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C8ED2" w14:textId="39DC2CDE" w:rsidR="002160F1" w:rsidRDefault="00CE010E" w:rsidP="0067059E">
      <w:pPr>
        <w:jc w:val="center"/>
        <w:rPr>
          <w:rFonts w:ascii="Calibri" w:hAnsi="Calibri"/>
          <w:b/>
          <w:caps/>
          <w:sz w:val="28"/>
          <w:szCs w:val="28"/>
        </w:rPr>
      </w:pPr>
      <w:bookmarkStart w:id="0" w:name="_GoBack"/>
      <w:bookmarkEnd w:id="0"/>
      <w:r>
        <w:rPr>
          <w:rFonts w:ascii="Calibri" w:hAnsi="Calibri"/>
          <w:b/>
          <w:caps/>
          <w:sz w:val="28"/>
          <w:szCs w:val="28"/>
        </w:rPr>
        <w:t>SIXTEEN</w:t>
      </w:r>
      <w:r w:rsidR="005311E7">
        <w:rPr>
          <w:rFonts w:ascii="Calibri" w:hAnsi="Calibri"/>
          <w:b/>
          <w:caps/>
          <w:sz w:val="28"/>
          <w:szCs w:val="28"/>
        </w:rPr>
        <w:t xml:space="preserve"> disney•pixar titles on disney movies anywhere to </w:t>
      </w:r>
    </w:p>
    <w:p w14:paraId="33DFBF98" w14:textId="77777777" w:rsidR="002160F1" w:rsidRDefault="005311E7" w:rsidP="002160F1">
      <w:pPr>
        <w:jc w:val="center"/>
        <w:rPr>
          <w:rFonts w:ascii="Calibri" w:hAnsi="Calibri"/>
          <w:b/>
          <w:caps/>
          <w:sz w:val="28"/>
          <w:szCs w:val="28"/>
        </w:rPr>
      </w:pPr>
      <w:r>
        <w:rPr>
          <w:rFonts w:ascii="Calibri" w:hAnsi="Calibri"/>
          <w:b/>
          <w:caps/>
          <w:sz w:val="28"/>
          <w:szCs w:val="28"/>
        </w:rPr>
        <w:t xml:space="preserve">feature </w:t>
      </w:r>
      <w:r w:rsidR="002160F1">
        <w:rPr>
          <w:rFonts w:ascii="Calibri" w:hAnsi="Calibri"/>
          <w:b/>
          <w:caps/>
          <w:sz w:val="28"/>
          <w:szCs w:val="28"/>
        </w:rPr>
        <w:t xml:space="preserve">complimentary </w:t>
      </w:r>
      <w:r w:rsidR="0067059E" w:rsidRPr="0008113A">
        <w:rPr>
          <w:rFonts w:ascii="Calibri" w:hAnsi="Calibri"/>
          <w:b/>
          <w:caps/>
          <w:sz w:val="28"/>
          <w:szCs w:val="28"/>
        </w:rPr>
        <w:t xml:space="preserve">Audio ACCESSIBILITY FEATURE </w:t>
      </w:r>
    </w:p>
    <w:p w14:paraId="29C5F1A1" w14:textId="77777777" w:rsidR="0067059E" w:rsidRPr="0008113A" w:rsidRDefault="005D17E4" w:rsidP="002160F1">
      <w:pPr>
        <w:jc w:val="center"/>
        <w:rPr>
          <w:rFonts w:ascii="Calibri" w:hAnsi="Calibri"/>
          <w:b/>
          <w:caps/>
          <w:sz w:val="28"/>
          <w:szCs w:val="28"/>
        </w:rPr>
      </w:pPr>
      <w:r>
        <w:rPr>
          <w:rFonts w:ascii="Calibri" w:hAnsi="Calibri"/>
          <w:b/>
          <w:caps/>
          <w:sz w:val="28"/>
          <w:szCs w:val="28"/>
        </w:rPr>
        <w:t xml:space="preserve">for </w:t>
      </w:r>
      <w:r w:rsidR="0067059E" w:rsidRPr="0008113A">
        <w:rPr>
          <w:rFonts w:ascii="Calibri" w:hAnsi="Calibri"/>
          <w:b/>
          <w:caps/>
          <w:sz w:val="28"/>
          <w:szCs w:val="28"/>
        </w:rPr>
        <w:t xml:space="preserve">the </w:t>
      </w:r>
      <w:r w:rsidR="008F0204">
        <w:rPr>
          <w:rFonts w:ascii="Calibri" w:hAnsi="Calibri"/>
          <w:b/>
          <w:caps/>
          <w:sz w:val="28"/>
          <w:szCs w:val="28"/>
        </w:rPr>
        <w:t>BLIND</w:t>
      </w:r>
      <w:r w:rsidR="003F51CF">
        <w:rPr>
          <w:rFonts w:ascii="Calibri" w:hAnsi="Calibri"/>
          <w:b/>
          <w:caps/>
          <w:sz w:val="28"/>
          <w:szCs w:val="28"/>
        </w:rPr>
        <w:t>NESS</w:t>
      </w:r>
      <w:r w:rsidR="008F0204">
        <w:rPr>
          <w:rFonts w:ascii="Calibri" w:hAnsi="Calibri"/>
          <w:b/>
          <w:caps/>
          <w:sz w:val="28"/>
          <w:szCs w:val="28"/>
        </w:rPr>
        <w:t xml:space="preserve"> </w:t>
      </w:r>
      <w:r w:rsidR="0067059E" w:rsidRPr="0008113A">
        <w:rPr>
          <w:rFonts w:ascii="Calibri" w:hAnsi="Calibri"/>
          <w:b/>
          <w:caps/>
          <w:sz w:val="28"/>
          <w:szCs w:val="28"/>
        </w:rPr>
        <w:t>community</w:t>
      </w:r>
    </w:p>
    <w:p w14:paraId="29D37BF1" w14:textId="77777777" w:rsidR="002160F1" w:rsidRPr="00915635" w:rsidRDefault="002160F1" w:rsidP="002160F1">
      <w:pPr>
        <w:pStyle w:val="NormalWeb"/>
        <w:spacing w:before="0" w:beforeAutospacing="0" w:after="0" w:afterAutospacing="0"/>
        <w:jc w:val="center"/>
        <w:rPr>
          <w:rFonts w:asciiTheme="minorHAnsi" w:hAnsiTheme="minorHAnsi" w:cs="Arial"/>
        </w:rPr>
      </w:pPr>
      <w:r w:rsidRPr="00915635">
        <w:rPr>
          <w:rFonts w:asciiTheme="minorHAnsi" w:hAnsiTheme="minorHAnsi" w:cs="Arial"/>
        </w:rPr>
        <w:t xml:space="preserve">Feature will be Introduced on the Disney Movies Anywhere App for </w:t>
      </w:r>
      <w:r w:rsidRPr="00915635">
        <w:rPr>
          <w:rFonts w:asciiTheme="minorHAnsi" w:hAnsiTheme="minorHAnsi"/>
        </w:rPr>
        <w:t xml:space="preserve">iPhone® and iPad® </w:t>
      </w:r>
      <w:r w:rsidRPr="00915635">
        <w:rPr>
          <w:rFonts w:asciiTheme="minorHAnsi" w:hAnsiTheme="minorHAnsi" w:cs="Arial"/>
        </w:rPr>
        <w:t xml:space="preserve">beginning with the In-Home Release of </w:t>
      </w:r>
      <w:r>
        <w:rPr>
          <w:rFonts w:asciiTheme="minorHAnsi" w:hAnsiTheme="minorHAnsi" w:cs="Arial"/>
        </w:rPr>
        <w:t>Disney</w:t>
      </w:r>
      <w:r>
        <w:rPr>
          <w:rFonts w:ascii="Wingdings" w:hAnsi="Wingdings" w:cs="Arial"/>
        </w:rPr>
        <w:t></w:t>
      </w:r>
      <w:r>
        <w:rPr>
          <w:rFonts w:asciiTheme="minorHAnsi" w:hAnsiTheme="minorHAnsi" w:cs="Arial"/>
        </w:rPr>
        <w:t>Pixar’s “</w:t>
      </w:r>
      <w:r w:rsidRPr="00915635">
        <w:rPr>
          <w:rFonts w:asciiTheme="minorHAnsi" w:hAnsiTheme="minorHAnsi" w:cs="Arial"/>
          <w:i/>
        </w:rPr>
        <w:t>The Good Dinosaur</w:t>
      </w:r>
      <w:r>
        <w:rPr>
          <w:rFonts w:asciiTheme="minorHAnsi" w:hAnsiTheme="minorHAnsi" w:cs="Arial"/>
          <w:i/>
        </w:rPr>
        <w:t>”</w:t>
      </w:r>
      <w:r w:rsidRPr="00915635">
        <w:rPr>
          <w:rFonts w:asciiTheme="minorHAnsi" w:hAnsiTheme="minorHAnsi" w:cs="Arial"/>
        </w:rPr>
        <w:t xml:space="preserve"> on February 23rd </w:t>
      </w:r>
    </w:p>
    <w:p w14:paraId="314686D9" w14:textId="77777777" w:rsidR="0067059E" w:rsidRPr="00CA2DD8" w:rsidRDefault="0067059E" w:rsidP="00CA2DD8">
      <w:pPr>
        <w:pStyle w:val="NormalWeb"/>
        <w:spacing w:before="0" w:beforeAutospacing="0" w:after="0" w:afterAutospacing="0"/>
        <w:rPr>
          <w:rFonts w:asciiTheme="minorHAnsi" w:hAnsiTheme="minorHAnsi" w:cs="Arial"/>
          <w:b/>
          <w:sz w:val="21"/>
          <w:szCs w:val="21"/>
        </w:rPr>
      </w:pPr>
    </w:p>
    <w:p w14:paraId="79AFF271" w14:textId="77777777" w:rsidR="004D0FCC" w:rsidRPr="00CE63FB" w:rsidRDefault="005E0DA0" w:rsidP="00A63B5C">
      <w:pPr>
        <w:pStyle w:val="NormalWeb"/>
        <w:spacing w:before="0" w:beforeAutospacing="0" w:after="0" w:afterAutospacing="0"/>
        <w:jc w:val="center"/>
        <w:rPr>
          <w:rFonts w:asciiTheme="minorHAnsi" w:hAnsiTheme="minorHAnsi" w:cs="Arial"/>
          <w:b/>
          <w:sz w:val="40"/>
          <w:szCs w:val="40"/>
        </w:rPr>
      </w:pPr>
      <w:r>
        <w:rPr>
          <w:rFonts w:asciiTheme="minorHAnsi" w:hAnsiTheme="minorHAnsi" w:cs="Arial"/>
          <w:b/>
          <w:sz w:val="40"/>
          <w:szCs w:val="40"/>
        </w:rPr>
        <w:t>FACT SHEET</w:t>
      </w:r>
    </w:p>
    <w:p w14:paraId="6DF4E16B" w14:textId="77777777" w:rsidR="004D0FCC" w:rsidRPr="005E0DA0" w:rsidRDefault="004D0FCC" w:rsidP="004D0FCC">
      <w:pPr>
        <w:pStyle w:val="NormalWeb"/>
        <w:spacing w:before="0" w:beforeAutospacing="0" w:after="0" w:afterAutospacing="0"/>
        <w:jc w:val="center"/>
        <w:rPr>
          <w:rFonts w:asciiTheme="minorHAnsi" w:hAnsiTheme="minorHAnsi" w:cs="Arial"/>
          <w:sz w:val="21"/>
          <w:szCs w:val="21"/>
        </w:rPr>
      </w:pPr>
    </w:p>
    <w:p w14:paraId="6678B630" w14:textId="1F6D3914" w:rsidR="00BA6D6D" w:rsidRPr="00BA6D6D" w:rsidRDefault="004D0FCC" w:rsidP="008F0204">
      <w:pPr>
        <w:ind w:left="2160" w:hanging="2160"/>
        <w:jc w:val="both"/>
        <w:rPr>
          <w:rFonts w:asciiTheme="minorHAnsi" w:hAnsiTheme="minorHAnsi" w:cs="Arial"/>
          <w:sz w:val="21"/>
          <w:szCs w:val="21"/>
        </w:rPr>
      </w:pPr>
      <w:r w:rsidRPr="00A63B5C">
        <w:rPr>
          <w:rFonts w:asciiTheme="minorHAnsi" w:hAnsiTheme="minorHAnsi" w:cs="Arial"/>
          <w:sz w:val="21"/>
          <w:szCs w:val="21"/>
        </w:rPr>
        <w:t>Overview:</w:t>
      </w:r>
      <w:r w:rsidRPr="00A63B5C">
        <w:rPr>
          <w:rFonts w:asciiTheme="minorHAnsi" w:hAnsiTheme="minorHAnsi" w:cs="Arial"/>
          <w:sz w:val="21"/>
          <w:szCs w:val="21"/>
        </w:rPr>
        <w:tab/>
      </w:r>
      <w:r w:rsidR="008F0204">
        <w:rPr>
          <w:rFonts w:asciiTheme="minorHAnsi" w:hAnsiTheme="minorHAnsi" w:cs="Arial"/>
          <w:sz w:val="21"/>
          <w:szCs w:val="21"/>
        </w:rPr>
        <w:t>Launching with</w:t>
      </w:r>
      <w:r w:rsidR="00AF4A1C">
        <w:rPr>
          <w:rFonts w:asciiTheme="minorHAnsi" w:hAnsiTheme="minorHAnsi" w:cs="Arial"/>
          <w:sz w:val="21"/>
          <w:szCs w:val="21"/>
        </w:rPr>
        <w:t xml:space="preserve"> the</w:t>
      </w:r>
      <w:r w:rsidR="008F0204">
        <w:rPr>
          <w:rFonts w:asciiTheme="minorHAnsi" w:hAnsiTheme="minorHAnsi" w:cs="Arial"/>
          <w:sz w:val="21"/>
          <w:szCs w:val="21"/>
        </w:rPr>
        <w:t xml:space="preserve"> in-home release of </w:t>
      </w:r>
      <w:r w:rsidR="008F0204" w:rsidRPr="00BA6D6D">
        <w:rPr>
          <w:rFonts w:asciiTheme="minorHAnsi" w:hAnsiTheme="minorHAnsi" w:cs="Arial"/>
          <w:i/>
          <w:sz w:val="21"/>
          <w:szCs w:val="21"/>
        </w:rPr>
        <w:t>The Good Dinosaur</w:t>
      </w:r>
      <w:r w:rsidR="008F0204">
        <w:rPr>
          <w:rFonts w:asciiTheme="minorHAnsi" w:hAnsiTheme="minorHAnsi" w:cs="Arial"/>
          <w:sz w:val="21"/>
          <w:szCs w:val="21"/>
        </w:rPr>
        <w:t xml:space="preserve"> on February 23, 2016, </w:t>
      </w:r>
      <w:r w:rsidR="00CE010E">
        <w:rPr>
          <w:rFonts w:asciiTheme="minorHAnsi" w:hAnsiTheme="minorHAnsi" w:cs="Arial"/>
          <w:sz w:val="21"/>
          <w:szCs w:val="21"/>
        </w:rPr>
        <w:t>sixteen</w:t>
      </w:r>
      <w:r w:rsidR="000F6744">
        <w:rPr>
          <w:rFonts w:asciiTheme="minorHAnsi" w:hAnsiTheme="minorHAnsi" w:cs="Arial"/>
          <w:sz w:val="21"/>
          <w:szCs w:val="21"/>
        </w:rPr>
        <w:t xml:space="preserve"> </w:t>
      </w:r>
      <w:proofErr w:type="spellStart"/>
      <w:r w:rsidR="000F6744">
        <w:rPr>
          <w:rFonts w:asciiTheme="minorHAnsi" w:hAnsiTheme="minorHAnsi" w:cs="Arial"/>
          <w:sz w:val="21"/>
          <w:szCs w:val="21"/>
        </w:rPr>
        <w:t>Disney•Pixar</w:t>
      </w:r>
      <w:proofErr w:type="spellEnd"/>
      <w:r w:rsidR="000F6744">
        <w:rPr>
          <w:rFonts w:asciiTheme="minorHAnsi" w:hAnsiTheme="minorHAnsi" w:cs="Arial"/>
          <w:sz w:val="21"/>
          <w:szCs w:val="21"/>
        </w:rPr>
        <w:t xml:space="preserve"> </w:t>
      </w:r>
      <w:r w:rsidR="00700EE4">
        <w:rPr>
          <w:rFonts w:asciiTheme="minorHAnsi" w:hAnsiTheme="minorHAnsi" w:cs="Arial"/>
          <w:sz w:val="21"/>
          <w:szCs w:val="21"/>
        </w:rPr>
        <w:t>titles</w:t>
      </w:r>
      <w:r w:rsidR="000F6744">
        <w:rPr>
          <w:rFonts w:asciiTheme="minorHAnsi" w:hAnsiTheme="minorHAnsi" w:cs="Arial"/>
          <w:sz w:val="21"/>
          <w:szCs w:val="21"/>
        </w:rPr>
        <w:t xml:space="preserve"> on </w:t>
      </w:r>
      <w:r w:rsidR="008F0204">
        <w:rPr>
          <w:rFonts w:asciiTheme="minorHAnsi" w:hAnsiTheme="minorHAnsi" w:cs="Arial"/>
          <w:sz w:val="21"/>
          <w:szCs w:val="21"/>
        </w:rPr>
        <w:t xml:space="preserve">Disney Movies Anywhere </w:t>
      </w:r>
      <w:r w:rsidR="002160F1">
        <w:rPr>
          <w:rFonts w:asciiTheme="minorHAnsi" w:hAnsiTheme="minorHAnsi" w:cs="Arial"/>
          <w:sz w:val="21"/>
          <w:szCs w:val="21"/>
        </w:rPr>
        <w:t xml:space="preserve">(DMA) </w:t>
      </w:r>
      <w:r w:rsidR="008F0204">
        <w:rPr>
          <w:rFonts w:asciiTheme="minorHAnsi" w:hAnsiTheme="minorHAnsi" w:cs="Arial"/>
          <w:sz w:val="21"/>
          <w:szCs w:val="21"/>
        </w:rPr>
        <w:t xml:space="preserve">will </w:t>
      </w:r>
      <w:r w:rsidR="000F6744">
        <w:rPr>
          <w:rFonts w:asciiTheme="minorHAnsi" w:hAnsiTheme="minorHAnsi" w:cs="Arial"/>
          <w:sz w:val="21"/>
          <w:szCs w:val="21"/>
        </w:rPr>
        <w:t>include</w:t>
      </w:r>
      <w:r w:rsidR="008F0204">
        <w:rPr>
          <w:rFonts w:asciiTheme="minorHAnsi" w:hAnsiTheme="minorHAnsi" w:cs="Arial"/>
          <w:sz w:val="21"/>
          <w:szCs w:val="21"/>
        </w:rPr>
        <w:t xml:space="preserve"> </w:t>
      </w:r>
      <w:r w:rsidR="000F6744">
        <w:rPr>
          <w:rFonts w:asciiTheme="minorHAnsi" w:hAnsiTheme="minorHAnsi" w:cs="Arial"/>
          <w:sz w:val="21"/>
          <w:szCs w:val="21"/>
        </w:rPr>
        <w:t xml:space="preserve">a </w:t>
      </w:r>
      <w:r w:rsidR="00A17F28">
        <w:rPr>
          <w:rFonts w:asciiTheme="minorHAnsi" w:hAnsiTheme="minorHAnsi" w:cs="Arial"/>
          <w:sz w:val="21"/>
          <w:szCs w:val="21"/>
        </w:rPr>
        <w:t>free</w:t>
      </w:r>
      <w:r w:rsidR="00A17F28" w:rsidRPr="00BA6D6D">
        <w:rPr>
          <w:rFonts w:asciiTheme="minorHAnsi" w:hAnsiTheme="minorHAnsi" w:cs="Arial"/>
          <w:sz w:val="21"/>
          <w:szCs w:val="21"/>
        </w:rPr>
        <w:t xml:space="preserve"> </w:t>
      </w:r>
      <w:r w:rsidR="00BA6D6D" w:rsidRPr="00BA6D6D">
        <w:rPr>
          <w:rFonts w:asciiTheme="minorHAnsi" w:hAnsiTheme="minorHAnsi" w:cs="Arial"/>
          <w:sz w:val="21"/>
          <w:szCs w:val="21"/>
        </w:rPr>
        <w:t>audio descriptive narration</w:t>
      </w:r>
      <w:r w:rsidR="00AF4A1C">
        <w:rPr>
          <w:rFonts w:asciiTheme="minorHAnsi" w:hAnsiTheme="minorHAnsi" w:cs="Arial"/>
          <w:sz w:val="21"/>
          <w:szCs w:val="21"/>
        </w:rPr>
        <w:t xml:space="preserve"> </w:t>
      </w:r>
      <w:r w:rsidR="008F0204">
        <w:rPr>
          <w:rFonts w:asciiTheme="minorHAnsi" w:hAnsiTheme="minorHAnsi" w:cs="Arial"/>
          <w:sz w:val="21"/>
          <w:szCs w:val="21"/>
        </w:rPr>
        <w:t>feature</w:t>
      </w:r>
      <w:r w:rsidR="00A17F28">
        <w:rPr>
          <w:rFonts w:asciiTheme="minorHAnsi" w:hAnsiTheme="minorHAnsi" w:cs="Arial"/>
          <w:sz w:val="21"/>
          <w:szCs w:val="21"/>
        </w:rPr>
        <w:t xml:space="preserve"> </w:t>
      </w:r>
      <w:r w:rsidR="00BA6D6D" w:rsidRPr="00BA6D6D">
        <w:rPr>
          <w:rFonts w:asciiTheme="minorHAnsi" w:hAnsiTheme="minorHAnsi" w:cs="Arial"/>
          <w:sz w:val="21"/>
          <w:szCs w:val="21"/>
        </w:rPr>
        <w:t xml:space="preserve">for </w:t>
      </w:r>
      <w:r w:rsidR="00D03A9D">
        <w:rPr>
          <w:rFonts w:asciiTheme="minorHAnsi" w:hAnsiTheme="minorHAnsi" w:cs="Arial"/>
          <w:sz w:val="21"/>
          <w:szCs w:val="21"/>
        </w:rPr>
        <w:t>low-</w:t>
      </w:r>
      <w:r w:rsidR="008F0204">
        <w:rPr>
          <w:rFonts w:asciiTheme="minorHAnsi" w:hAnsiTheme="minorHAnsi" w:cs="Arial"/>
          <w:sz w:val="21"/>
          <w:szCs w:val="21"/>
        </w:rPr>
        <w:t>vision and blind</w:t>
      </w:r>
      <w:r w:rsidR="00BA6D6D" w:rsidRPr="00BA6D6D">
        <w:rPr>
          <w:rFonts w:asciiTheme="minorHAnsi" w:hAnsiTheme="minorHAnsi" w:cs="Arial"/>
          <w:sz w:val="21"/>
          <w:szCs w:val="21"/>
        </w:rPr>
        <w:t xml:space="preserve"> </w:t>
      </w:r>
      <w:r w:rsidR="00BB792A">
        <w:rPr>
          <w:rFonts w:asciiTheme="minorHAnsi" w:hAnsiTheme="minorHAnsi" w:cs="Arial"/>
          <w:sz w:val="21"/>
          <w:szCs w:val="21"/>
        </w:rPr>
        <w:t>audiences</w:t>
      </w:r>
      <w:r w:rsidR="00AF4A1C">
        <w:rPr>
          <w:rFonts w:asciiTheme="minorHAnsi" w:hAnsiTheme="minorHAnsi" w:cs="Arial"/>
          <w:sz w:val="21"/>
          <w:szCs w:val="21"/>
        </w:rPr>
        <w:t xml:space="preserve">. Developed over </w:t>
      </w:r>
      <w:r w:rsidR="00284C48">
        <w:rPr>
          <w:rFonts w:asciiTheme="minorHAnsi" w:hAnsiTheme="minorHAnsi" w:cs="Arial"/>
          <w:sz w:val="21"/>
          <w:szCs w:val="21"/>
        </w:rPr>
        <w:t xml:space="preserve">the past few </w:t>
      </w:r>
      <w:r w:rsidR="00AF4A1C">
        <w:rPr>
          <w:rFonts w:asciiTheme="minorHAnsi" w:hAnsiTheme="minorHAnsi" w:cs="Arial"/>
          <w:sz w:val="21"/>
          <w:szCs w:val="21"/>
        </w:rPr>
        <w:t>years</w:t>
      </w:r>
      <w:r w:rsidR="000F6744">
        <w:rPr>
          <w:rFonts w:asciiTheme="minorHAnsi" w:hAnsiTheme="minorHAnsi" w:cs="Arial"/>
          <w:sz w:val="21"/>
          <w:szCs w:val="21"/>
        </w:rPr>
        <w:t xml:space="preserve"> and expanding upon existing technology</w:t>
      </w:r>
      <w:r w:rsidR="00AF4A1C">
        <w:rPr>
          <w:rFonts w:asciiTheme="minorHAnsi" w:hAnsiTheme="minorHAnsi" w:cs="Arial"/>
          <w:sz w:val="21"/>
          <w:szCs w:val="21"/>
        </w:rPr>
        <w:t xml:space="preserve">, each narration has been carefully crafted to </w:t>
      </w:r>
      <w:r w:rsidR="000F6744">
        <w:rPr>
          <w:rFonts w:asciiTheme="minorHAnsi" w:hAnsiTheme="minorHAnsi" w:cs="Arial"/>
          <w:sz w:val="21"/>
          <w:szCs w:val="21"/>
        </w:rPr>
        <w:t>e</w:t>
      </w:r>
      <w:r w:rsidR="00AF4A1C">
        <w:rPr>
          <w:rFonts w:asciiTheme="minorHAnsi" w:hAnsiTheme="minorHAnsi" w:cs="Arial"/>
          <w:sz w:val="21"/>
          <w:szCs w:val="21"/>
        </w:rPr>
        <w:t xml:space="preserve">nsure a truly rich and personal experience for the visually impaired community. </w:t>
      </w:r>
      <w:r w:rsidR="002A7E34">
        <w:rPr>
          <w:rFonts w:asciiTheme="minorHAnsi" w:hAnsiTheme="minorHAnsi" w:cs="Arial"/>
          <w:sz w:val="21"/>
          <w:szCs w:val="21"/>
        </w:rPr>
        <w:t xml:space="preserve"> </w:t>
      </w:r>
      <w:r w:rsidR="000F6744">
        <w:rPr>
          <w:rFonts w:asciiTheme="minorHAnsi" w:hAnsiTheme="minorHAnsi" w:cs="Arial"/>
          <w:sz w:val="21"/>
          <w:szCs w:val="21"/>
        </w:rPr>
        <w:t xml:space="preserve">Pixar Animation Studios plans to make this a standard offering on all </w:t>
      </w:r>
      <w:r w:rsidR="00284C48">
        <w:rPr>
          <w:rFonts w:asciiTheme="minorHAnsi" w:hAnsiTheme="minorHAnsi" w:cs="Arial"/>
          <w:sz w:val="21"/>
          <w:szCs w:val="21"/>
        </w:rPr>
        <w:t xml:space="preserve">future </w:t>
      </w:r>
      <w:r w:rsidR="000F6744">
        <w:rPr>
          <w:rFonts w:asciiTheme="minorHAnsi" w:hAnsiTheme="minorHAnsi" w:cs="Arial"/>
          <w:sz w:val="21"/>
          <w:szCs w:val="21"/>
        </w:rPr>
        <w:t>titles, confirming their dedication to bringing the entertainm</w:t>
      </w:r>
      <w:r w:rsidR="00B038EA">
        <w:rPr>
          <w:rFonts w:asciiTheme="minorHAnsi" w:hAnsiTheme="minorHAnsi" w:cs="Arial"/>
          <w:sz w:val="21"/>
          <w:szCs w:val="21"/>
        </w:rPr>
        <w:t>ent experience to all audiences</w:t>
      </w:r>
      <w:r w:rsidR="000F6744">
        <w:rPr>
          <w:rFonts w:asciiTheme="minorHAnsi" w:hAnsiTheme="minorHAnsi" w:cs="Arial"/>
          <w:sz w:val="21"/>
          <w:szCs w:val="21"/>
        </w:rPr>
        <w:t xml:space="preserve">. </w:t>
      </w:r>
    </w:p>
    <w:p w14:paraId="3FF23411" w14:textId="77777777" w:rsidR="00BA6D6D" w:rsidRPr="00BA6D6D" w:rsidRDefault="00BA6D6D" w:rsidP="00BA6D6D">
      <w:pPr>
        <w:ind w:left="2160" w:hanging="2160"/>
        <w:jc w:val="both"/>
        <w:rPr>
          <w:rFonts w:asciiTheme="minorHAnsi" w:hAnsiTheme="minorHAnsi" w:cs="Arial"/>
          <w:sz w:val="21"/>
          <w:szCs w:val="21"/>
        </w:rPr>
      </w:pPr>
    </w:p>
    <w:p w14:paraId="49C447D7" w14:textId="77777777" w:rsidR="00F82686" w:rsidRDefault="0067059E" w:rsidP="00F82686">
      <w:pPr>
        <w:ind w:left="2160" w:hanging="2160"/>
        <w:jc w:val="both"/>
        <w:rPr>
          <w:rFonts w:asciiTheme="minorHAnsi" w:hAnsiTheme="minorHAnsi"/>
        </w:rPr>
      </w:pPr>
      <w:r>
        <w:rPr>
          <w:rFonts w:asciiTheme="minorHAnsi" w:hAnsiTheme="minorHAnsi" w:cs="Arial"/>
          <w:sz w:val="21"/>
          <w:szCs w:val="21"/>
        </w:rPr>
        <w:t>How It Works:</w:t>
      </w:r>
      <w:r>
        <w:rPr>
          <w:rFonts w:asciiTheme="minorHAnsi" w:hAnsiTheme="minorHAnsi" w:cs="Arial"/>
          <w:sz w:val="21"/>
          <w:szCs w:val="21"/>
        </w:rPr>
        <w:tab/>
      </w:r>
      <w:r w:rsidR="00F82686" w:rsidRPr="00F82686">
        <w:rPr>
          <w:rFonts w:asciiTheme="minorHAnsi" w:hAnsiTheme="minorHAnsi" w:cs="Arial"/>
          <w:sz w:val="21"/>
          <w:szCs w:val="21"/>
        </w:rPr>
        <w:t xml:space="preserve">Consumers will need to have a Disney Movies Anywhere App downloaded onto </w:t>
      </w:r>
      <w:r w:rsidR="00700EE4">
        <w:rPr>
          <w:rFonts w:asciiTheme="minorHAnsi" w:hAnsiTheme="minorHAnsi" w:cs="Arial"/>
          <w:sz w:val="21"/>
          <w:szCs w:val="21"/>
        </w:rPr>
        <w:t>an</w:t>
      </w:r>
      <w:r w:rsidR="00F82686" w:rsidRPr="00F82686">
        <w:rPr>
          <w:rFonts w:asciiTheme="minorHAnsi" w:hAnsiTheme="minorHAnsi" w:cs="Arial"/>
          <w:sz w:val="21"/>
          <w:szCs w:val="21"/>
        </w:rPr>
        <w:t xml:space="preserve"> </w:t>
      </w:r>
      <w:r w:rsidR="00F82686" w:rsidRPr="00F82686">
        <w:rPr>
          <w:rFonts w:asciiTheme="minorHAnsi" w:hAnsiTheme="minorHAnsi"/>
          <w:sz w:val="21"/>
          <w:szCs w:val="21"/>
        </w:rPr>
        <w:t xml:space="preserve">iPhone® </w:t>
      </w:r>
      <w:r w:rsidR="00700EE4">
        <w:rPr>
          <w:rFonts w:asciiTheme="minorHAnsi" w:hAnsiTheme="minorHAnsi"/>
          <w:sz w:val="21"/>
          <w:szCs w:val="21"/>
        </w:rPr>
        <w:t>or</w:t>
      </w:r>
      <w:r w:rsidR="00F82686" w:rsidRPr="00F82686">
        <w:rPr>
          <w:rFonts w:asciiTheme="minorHAnsi" w:hAnsiTheme="minorHAnsi"/>
          <w:sz w:val="21"/>
          <w:szCs w:val="21"/>
        </w:rPr>
        <w:t xml:space="preserve"> iPad® </w:t>
      </w:r>
      <w:r w:rsidR="00700EE4">
        <w:rPr>
          <w:rFonts w:asciiTheme="minorHAnsi" w:hAnsiTheme="minorHAnsi"/>
          <w:sz w:val="21"/>
          <w:szCs w:val="21"/>
        </w:rPr>
        <w:t xml:space="preserve">running iOS 7 or above </w:t>
      </w:r>
      <w:r w:rsidR="00F82686">
        <w:rPr>
          <w:rFonts w:asciiTheme="minorHAnsi" w:hAnsiTheme="minorHAnsi"/>
          <w:sz w:val="21"/>
          <w:szCs w:val="21"/>
        </w:rPr>
        <w:t xml:space="preserve">in order </w:t>
      </w:r>
      <w:r w:rsidR="00F82686" w:rsidRPr="00F82686">
        <w:rPr>
          <w:rFonts w:asciiTheme="minorHAnsi" w:hAnsiTheme="minorHAnsi"/>
          <w:sz w:val="21"/>
          <w:szCs w:val="21"/>
        </w:rPr>
        <w:t>to use this technology.</w:t>
      </w:r>
    </w:p>
    <w:p w14:paraId="0A04F0E1" w14:textId="77777777" w:rsidR="00F82686" w:rsidRDefault="00F82686" w:rsidP="001825F7">
      <w:pPr>
        <w:ind w:left="2160" w:hanging="2160"/>
        <w:jc w:val="both"/>
        <w:rPr>
          <w:rFonts w:asciiTheme="minorHAnsi" w:hAnsiTheme="minorHAnsi" w:cs="Arial"/>
          <w:sz w:val="21"/>
          <w:szCs w:val="21"/>
        </w:rPr>
      </w:pPr>
    </w:p>
    <w:p w14:paraId="12B950F7" w14:textId="371C1051" w:rsidR="00CA2DD8" w:rsidRDefault="002160F1" w:rsidP="002160F1">
      <w:pPr>
        <w:ind w:left="2160"/>
        <w:jc w:val="both"/>
        <w:rPr>
          <w:rFonts w:asciiTheme="minorHAnsi" w:hAnsiTheme="minorHAnsi" w:cs="Arial"/>
          <w:sz w:val="21"/>
          <w:szCs w:val="21"/>
        </w:rPr>
      </w:pPr>
      <w:r w:rsidRPr="00915635">
        <w:rPr>
          <w:rFonts w:asciiTheme="minorHAnsi" w:hAnsiTheme="minorHAnsi" w:cs="Arial"/>
          <w:sz w:val="21"/>
          <w:szCs w:val="21"/>
        </w:rPr>
        <w:t xml:space="preserve">Consumers can activate “Audio Description” </w:t>
      </w:r>
      <w:r>
        <w:rPr>
          <w:rFonts w:asciiTheme="minorHAnsi" w:hAnsiTheme="minorHAnsi" w:cs="Arial"/>
          <w:sz w:val="21"/>
          <w:szCs w:val="21"/>
        </w:rPr>
        <w:t>on their</w:t>
      </w:r>
      <w:r w:rsidRPr="00700EE4">
        <w:rPr>
          <w:rFonts w:asciiTheme="minorHAnsi" w:hAnsiTheme="minorHAnsi" w:cs="Arial"/>
          <w:sz w:val="21"/>
          <w:szCs w:val="21"/>
        </w:rPr>
        <w:t xml:space="preserve"> </w:t>
      </w:r>
      <w:r w:rsidRPr="00700EE4">
        <w:rPr>
          <w:rFonts w:asciiTheme="minorHAnsi" w:hAnsiTheme="minorHAnsi"/>
          <w:sz w:val="21"/>
          <w:szCs w:val="21"/>
        </w:rPr>
        <w:t xml:space="preserve">iPhone® and iPad® </w:t>
      </w:r>
      <w:r w:rsidRPr="00915635">
        <w:rPr>
          <w:rFonts w:asciiTheme="minorHAnsi" w:hAnsiTheme="minorHAnsi" w:cs="Arial"/>
          <w:sz w:val="21"/>
          <w:szCs w:val="21"/>
        </w:rPr>
        <w:t>by going to the “Access” section under “Settings”</w:t>
      </w:r>
      <w:r w:rsidR="00CA2DD8">
        <w:rPr>
          <w:rFonts w:asciiTheme="minorHAnsi" w:hAnsiTheme="minorHAnsi" w:cs="Arial"/>
          <w:sz w:val="21"/>
          <w:szCs w:val="21"/>
        </w:rPr>
        <w:t xml:space="preserve"> in the Disney Movies Anywhere App.</w:t>
      </w:r>
      <w:r w:rsidRPr="00915635">
        <w:rPr>
          <w:rFonts w:asciiTheme="minorHAnsi" w:hAnsiTheme="minorHAnsi" w:cs="Arial"/>
          <w:sz w:val="21"/>
          <w:szCs w:val="21"/>
        </w:rPr>
        <w:t xml:space="preserve"> Once activated, </w:t>
      </w:r>
      <w:r>
        <w:rPr>
          <w:rFonts w:asciiTheme="minorHAnsi" w:hAnsiTheme="minorHAnsi" w:cs="Arial"/>
          <w:sz w:val="21"/>
          <w:szCs w:val="21"/>
        </w:rPr>
        <w:t>they</w:t>
      </w:r>
      <w:r w:rsidRPr="00915635">
        <w:rPr>
          <w:rFonts w:asciiTheme="minorHAnsi" w:hAnsiTheme="minorHAnsi" w:cs="Arial"/>
          <w:sz w:val="21"/>
          <w:szCs w:val="21"/>
        </w:rPr>
        <w:t xml:space="preserve"> </w:t>
      </w:r>
      <w:r w:rsidR="00CA2DD8">
        <w:rPr>
          <w:rFonts w:asciiTheme="minorHAnsi" w:hAnsiTheme="minorHAnsi" w:cs="Arial"/>
          <w:sz w:val="21"/>
          <w:szCs w:val="21"/>
        </w:rPr>
        <w:t>can find</w:t>
      </w:r>
      <w:r>
        <w:rPr>
          <w:rFonts w:asciiTheme="minorHAnsi" w:hAnsiTheme="minorHAnsi" w:cs="Arial"/>
          <w:sz w:val="21"/>
          <w:szCs w:val="21"/>
        </w:rPr>
        <w:t xml:space="preserve"> </w:t>
      </w:r>
      <w:r w:rsidR="00CA2DD8">
        <w:rPr>
          <w:rFonts w:asciiTheme="minorHAnsi" w:hAnsiTheme="minorHAnsi" w:cs="Arial"/>
          <w:sz w:val="21"/>
          <w:szCs w:val="21"/>
        </w:rPr>
        <w:t>supported titles through the Audio Descriptive (AD) button on the featured tab.</w:t>
      </w:r>
    </w:p>
    <w:p w14:paraId="0FF54F68" w14:textId="77777777" w:rsidR="00CA2DD8" w:rsidRDefault="00CA2DD8" w:rsidP="002160F1">
      <w:pPr>
        <w:ind w:left="2160"/>
        <w:jc w:val="both"/>
        <w:rPr>
          <w:rFonts w:asciiTheme="minorHAnsi" w:hAnsiTheme="minorHAnsi" w:cs="Arial"/>
          <w:sz w:val="21"/>
          <w:szCs w:val="21"/>
        </w:rPr>
      </w:pPr>
    </w:p>
    <w:p w14:paraId="35A3F257" w14:textId="6EF71A84" w:rsidR="002160F1" w:rsidRDefault="002160F1" w:rsidP="002160F1">
      <w:pPr>
        <w:ind w:left="2160"/>
        <w:jc w:val="both"/>
        <w:rPr>
          <w:rFonts w:asciiTheme="minorHAnsi" w:hAnsiTheme="minorHAnsi" w:cs="Arial"/>
          <w:sz w:val="21"/>
          <w:szCs w:val="21"/>
        </w:rPr>
      </w:pPr>
      <w:r>
        <w:rPr>
          <w:rFonts w:asciiTheme="minorHAnsi" w:hAnsiTheme="minorHAnsi" w:cs="Arial"/>
          <w:sz w:val="21"/>
          <w:szCs w:val="21"/>
        </w:rPr>
        <w:t>Once a film is chosen</w:t>
      </w:r>
      <w:r w:rsidR="00D2351B">
        <w:rPr>
          <w:rFonts w:asciiTheme="minorHAnsi" w:hAnsiTheme="minorHAnsi" w:cs="Arial"/>
          <w:sz w:val="21"/>
          <w:szCs w:val="21"/>
        </w:rPr>
        <w:t xml:space="preserve"> </w:t>
      </w:r>
      <w:r w:rsidR="00CA2DD8">
        <w:rPr>
          <w:rFonts w:asciiTheme="minorHAnsi" w:hAnsiTheme="minorHAnsi" w:cs="Arial"/>
          <w:sz w:val="21"/>
          <w:szCs w:val="21"/>
        </w:rPr>
        <w:t xml:space="preserve">and </w:t>
      </w:r>
      <w:r w:rsidR="00D2351B">
        <w:rPr>
          <w:rFonts w:asciiTheme="minorHAnsi" w:hAnsiTheme="minorHAnsi" w:cs="Arial"/>
          <w:sz w:val="21"/>
          <w:szCs w:val="21"/>
        </w:rPr>
        <w:t xml:space="preserve">playing on any separate platform </w:t>
      </w:r>
      <w:r>
        <w:rPr>
          <w:rFonts w:asciiTheme="minorHAnsi" w:hAnsiTheme="minorHAnsi" w:cs="Arial"/>
          <w:sz w:val="21"/>
          <w:szCs w:val="21"/>
        </w:rPr>
        <w:t>the user can</w:t>
      </w:r>
      <w:r w:rsidR="00D2351B">
        <w:rPr>
          <w:rFonts w:asciiTheme="minorHAnsi" w:hAnsiTheme="minorHAnsi" w:cs="Arial"/>
          <w:sz w:val="21"/>
          <w:szCs w:val="21"/>
        </w:rPr>
        <w:t xml:space="preserve"> push the </w:t>
      </w:r>
      <w:r w:rsidR="00F82686">
        <w:rPr>
          <w:rFonts w:asciiTheme="minorHAnsi" w:hAnsiTheme="minorHAnsi" w:cs="Arial"/>
          <w:sz w:val="21"/>
          <w:szCs w:val="21"/>
        </w:rPr>
        <w:t>“</w:t>
      </w:r>
      <w:r w:rsidR="00E14878">
        <w:rPr>
          <w:rFonts w:asciiTheme="minorHAnsi" w:hAnsiTheme="minorHAnsi" w:cs="Arial"/>
          <w:sz w:val="21"/>
          <w:szCs w:val="21"/>
        </w:rPr>
        <w:t>S</w:t>
      </w:r>
      <w:r w:rsidR="00F82686">
        <w:rPr>
          <w:rFonts w:asciiTheme="minorHAnsi" w:hAnsiTheme="minorHAnsi" w:cs="Arial"/>
          <w:sz w:val="21"/>
          <w:szCs w:val="21"/>
        </w:rPr>
        <w:t>ync</w:t>
      </w:r>
      <w:r w:rsidR="00E14878">
        <w:rPr>
          <w:rFonts w:asciiTheme="minorHAnsi" w:hAnsiTheme="minorHAnsi" w:cs="Arial"/>
          <w:sz w:val="21"/>
          <w:szCs w:val="21"/>
        </w:rPr>
        <w:t xml:space="preserve"> &amp; Play Audio</w:t>
      </w:r>
      <w:r>
        <w:rPr>
          <w:rFonts w:asciiTheme="minorHAnsi" w:hAnsiTheme="minorHAnsi" w:cs="Arial"/>
          <w:sz w:val="21"/>
          <w:szCs w:val="21"/>
        </w:rPr>
        <w:t xml:space="preserve">” </w:t>
      </w:r>
      <w:r w:rsidR="00D2351B">
        <w:rPr>
          <w:rFonts w:asciiTheme="minorHAnsi" w:hAnsiTheme="minorHAnsi" w:cs="Arial"/>
          <w:sz w:val="21"/>
          <w:szCs w:val="21"/>
        </w:rPr>
        <w:t xml:space="preserve">button within the </w:t>
      </w:r>
      <w:r w:rsidR="00CA2DD8">
        <w:rPr>
          <w:rFonts w:asciiTheme="minorHAnsi" w:hAnsiTheme="minorHAnsi" w:cs="Arial"/>
          <w:sz w:val="21"/>
          <w:szCs w:val="21"/>
        </w:rPr>
        <w:t>Disney Movies An</w:t>
      </w:r>
      <w:r w:rsidR="003265B5">
        <w:rPr>
          <w:rFonts w:asciiTheme="minorHAnsi" w:hAnsiTheme="minorHAnsi" w:cs="Arial"/>
          <w:sz w:val="21"/>
          <w:szCs w:val="21"/>
        </w:rPr>
        <w:t>y</w:t>
      </w:r>
      <w:r w:rsidR="00CA2DD8">
        <w:rPr>
          <w:rFonts w:asciiTheme="minorHAnsi" w:hAnsiTheme="minorHAnsi" w:cs="Arial"/>
          <w:sz w:val="21"/>
          <w:szCs w:val="21"/>
        </w:rPr>
        <w:t>where App</w:t>
      </w:r>
      <w:r>
        <w:rPr>
          <w:rFonts w:asciiTheme="minorHAnsi" w:hAnsiTheme="minorHAnsi" w:cs="Arial"/>
          <w:sz w:val="21"/>
          <w:szCs w:val="21"/>
        </w:rPr>
        <w:t xml:space="preserve"> </w:t>
      </w:r>
      <w:r w:rsidR="00D2351B">
        <w:rPr>
          <w:rFonts w:asciiTheme="minorHAnsi" w:hAnsiTheme="minorHAnsi" w:cs="Arial"/>
          <w:sz w:val="21"/>
          <w:szCs w:val="21"/>
        </w:rPr>
        <w:t>to</w:t>
      </w:r>
      <w:r>
        <w:rPr>
          <w:rFonts w:asciiTheme="minorHAnsi" w:hAnsiTheme="minorHAnsi" w:cs="Arial"/>
          <w:sz w:val="21"/>
          <w:szCs w:val="21"/>
        </w:rPr>
        <w:t xml:space="preserve"> </w:t>
      </w:r>
      <w:r w:rsidR="00E14878">
        <w:rPr>
          <w:rFonts w:asciiTheme="minorHAnsi" w:hAnsiTheme="minorHAnsi" w:cs="Arial"/>
          <w:sz w:val="21"/>
          <w:szCs w:val="21"/>
        </w:rPr>
        <w:t>initiate syncing and playback of</w:t>
      </w:r>
      <w:r>
        <w:rPr>
          <w:rFonts w:asciiTheme="minorHAnsi" w:hAnsiTheme="minorHAnsi" w:cs="Arial"/>
          <w:sz w:val="21"/>
          <w:szCs w:val="21"/>
        </w:rPr>
        <w:t xml:space="preserve"> the accompanying narration</w:t>
      </w:r>
      <w:r w:rsidR="00CA2DD8">
        <w:rPr>
          <w:rFonts w:asciiTheme="minorHAnsi" w:hAnsiTheme="minorHAnsi" w:cs="Arial"/>
          <w:sz w:val="21"/>
          <w:szCs w:val="21"/>
        </w:rPr>
        <w:t>, creating</w:t>
      </w:r>
      <w:r>
        <w:rPr>
          <w:rFonts w:asciiTheme="minorHAnsi" w:hAnsiTheme="minorHAnsi" w:cs="Arial"/>
          <w:sz w:val="21"/>
          <w:szCs w:val="21"/>
        </w:rPr>
        <w:t xml:space="preserve"> an audio guide of the film</w:t>
      </w:r>
      <w:r w:rsidR="00CA2DD8">
        <w:rPr>
          <w:rFonts w:asciiTheme="minorHAnsi" w:hAnsiTheme="minorHAnsi" w:cs="Arial"/>
          <w:sz w:val="21"/>
          <w:szCs w:val="21"/>
        </w:rPr>
        <w:t xml:space="preserve">. </w:t>
      </w:r>
      <w:r w:rsidR="003F51CF">
        <w:rPr>
          <w:rFonts w:asciiTheme="minorHAnsi" w:hAnsiTheme="minorHAnsi" w:cs="Arial"/>
          <w:sz w:val="21"/>
          <w:szCs w:val="21"/>
        </w:rPr>
        <w:t>Now all f</w:t>
      </w:r>
      <w:r>
        <w:rPr>
          <w:rFonts w:asciiTheme="minorHAnsi" w:hAnsiTheme="minorHAnsi" w:cs="Arial"/>
          <w:sz w:val="21"/>
          <w:szCs w:val="21"/>
        </w:rPr>
        <w:t>amilies can enjoy Disney•Pixar movies together.</w:t>
      </w:r>
    </w:p>
    <w:p w14:paraId="6D94B65D" w14:textId="77777777" w:rsidR="002160F1" w:rsidRDefault="002160F1" w:rsidP="002160F1">
      <w:pPr>
        <w:ind w:left="2160"/>
        <w:jc w:val="both"/>
        <w:rPr>
          <w:rFonts w:asciiTheme="minorHAnsi" w:hAnsiTheme="minorHAnsi" w:cs="Arial"/>
          <w:sz w:val="21"/>
          <w:szCs w:val="21"/>
        </w:rPr>
      </w:pPr>
    </w:p>
    <w:p w14:paraId="7D2507EA" w14:textId="695DBE88" w:rsidR="0067059E" w:rsidRDefault="00C13DCA" w:rsidP="0008113A">
      <w:pPr>
        <w:ind w:left="2160" w:hanging="2160"/>
        <w:jc w:val="both"/>
        <w:rPr>
          <w:rFonts w:asciiTheme="minorHAnsi" w:hAnsiTheme="minorHAnsi"/>
          <w:sz w:val="21"/>
          <w:szCs w:val="21"/>
        </w:rPr>
      </w:pPr>
      <w:r>
        <w:rPr>
          <w:rFonts w:asciiTheme="minorHAnsi" w:hAnsiTheme="minorHAnsi"/>
          <w:sz w:val="21"/>
          <w:szCs w:val="21"/>
        </w:rPr>
        <w:t xml:space="preserve">Available </w:t>
      </w:r>
      <w:r w:rsidR="0067059E">
        <w:rPr>
          <w:rFonts w:asciiTheme="minorHAnsi" w:hAnsiTheme="minorHAnsi"/>
          <w:sz w:val="21"/>
          <w:szCs w:val="21"/>
        </w:rPr>
        <w:t>Films:</w:t>
      </w:r>
      <w:r w:rsidR="00CE010E">
        <w:rPr>
          <w:rFonts w:asciiTheme="minorHAnsi" w:hAnsiTheme="minorHAnsi"/>
          <w:sz w:val="21"/>
          <w:szCs w:val="21"/>
        </w:rPr>
        <w:tab/>
      </w:r>
      <w:r w:rsidR="00B40719">
        <w:rPr>
          <w:rFonts w:asciiTheme="minorHAnsi" w:hAnsiTheme="minorHAnsi"/>
          <w:sz w:val="21"/>
          <w:szCs w:val="21"/>
        </w:rPr>
        <w:t xml:space="preserve">16 </w:t>
      </w:r>
      <w:r w:rsidR="00B40719">
        <w:rPr>
          <w:rFonts w:asciiTheme="minorHAnsi" w:hAnsiTheme="minorHAnsi" w:cs="Arial"/>
          <w:sz w:val="21"/>
          <w:szCs w:val="21"/>
        </w:rPr>
        <w:t>Disney</w:t>
      </w:r>
      <w:r w:rsidR="00B40719">
        <w:rPr>
          <w:rFonts w:ascii="Wingdings" w:hAnsi="Wingdings" w:cs="Arial"/>
          <w:sz w:val="21"/>
          <w:szCs w:val="21"/>
        </w:rPr>
        <w:t></w:t>
      </w:r>
      <w:r w:rsidR="00B40719" w:rsidRPr="00BA6D6D">
        <w:rPr>
          <w:rFonts w:asciiTheme="minorHAnsi" w:hAnsiTheme="minorHAnsi" w:cs="Arial"/>
          <w:sz w:val="21"/>
          <w:szCs w:val="21"/>
        </w:rPr>
        <w:t>Pixar</w:t>
      </w:r>
      <w:r w:rsidR="00B40719">
        <w:rPr>
          <w:rFonts w:asciiTheme="minorHAnsi" w:hAnsiTheme="minorHAnsi" w:cs="Arial"/>
          <w:sz w:val="21"/>
          <w:szCs w:val="21"/>
        </w:rPr>
        <w:t xml:space="preserve"> feature films including: </w:t>
      </w:r>
      <w:r w:rsidR="004150DA" w:rsidRPr="0008113A">
        <w:rPr>
          <w:rFonts w:asciiTheme="minorHAnsi" w:hAnsiTheme="minorHAnsi" w:cs="Arial"/>
          <w:b/>
          <w:i/>
          <w:sz w:val="21"/>
          <w:szCs w:val="21"/>
        </w:rPr>
        <w:t>Toy Story</w:t>
      </w:r>
      <w:r w:rsidR="004150DA">
        <w:rPr>
          <w:rFonts w:asciiTheme="minorHAnsi" w:hAnsiTheme="minorHAnsi" w:cs="Arial"/>
          <w:sz w:val="21"/>
          <w:szCs w:val="21"/>
        </w:rPr>
        <w:t xml:space="preserve"> (1995), </w:t>
      </w:r>
      <w:r w:rsidR="004150DA" w:rsidRPr="0008113A">
        <w:rPr>
          <w:rFonts w:asciiTheme="minorHAnsi" w:hAnsiTheme="minorHAnsi" w:cs="Arial"/>
          <w:b/>
          <w:i/>
          <w:sz w:val="21"/>
          <w:szCs w:val="21"/>
        </w:rPr>
        <w:t>A Bug’s Life</w:t>
      </w:r>
      <w:r w:rsidR="004150DA">
        <w:rPr>
          <w:rFonts w:asciiTheme="minorHAnsi" w:hAnsiTheme="minorHAnsi" w:cs="Arial"/>
          <w:sz w:val="21"/>
          <w:szCs w:val="21"/>
        </w:rPr>
        <w:t xml:space="preserve"> (1998), </w:t>
      </w:r>
      <w:r w:rsidR="004150DA" w:rsidRPr="0008113A">
        <w:rPr>
          <w:rFonts w:asciiTheme="minorHAnsi" w:hAnsiTheme="minorHAnsi" w:cs="Arial"/>
          <w:b/>
          <w:i/>
          <w:sz w:val="21"/>
          <w:szCs w:val="21"/>
        </w:rPr>
        <w:t>Toy Story 2</w:t>
      </w:r>
      <w:r w:rsidR="004150DA">
        <w:rPr>
          <w:rFonts w:asciiTheme="minorHAnsi" w:hAnsiTheme="minorHAnsi" w:cs="Arial"/>
          <w:sz w:val="21"/>
          <w:szCs w:val="21"/>
        </w:rPr>
        <w:t xml:space="preserve"> (1999), </w:t>
      </w:r>
      <w:r w:rsidR="004150DA" w:rsidRPr="0008113A">
        <w:rPr>
          <w:rFonts w:asciiTheme="minorHAnsi" w:hAnsiTheme="minorHAnsi" w:cs="Arial"/>
          <w:b/>
          <w:i/>
          <w:sz w:val="21"/>
          <w:szCs w:val="21"/>
        </w:rPr>
        <w:t>Monsters, Inc.</w:t>
      </w:r>
      <w:r w:rsidR="004150DA">
        <w:rPr>
          <w:rFonts w:asciiTheme="minorHAnsi" w:hAnsiTheme="minorHAnsi" w:cs="Arial"/>
          <w:sz w:val="21"/>
          <w:szCs w:val="21"/>
        </w:rPr>
        <w:t xml:space="preserve"> (2001), </w:t>
      </w:r>
      <w:r w:rsidR="004150DA" w:rsidRPr="0008113A">
        <w:rPr>
          <w:rFonts w:asciiTheme="minorHAnsi" w:hAnsiTheme="minorHAnsi" w:cs="Arial"/>
          <w:b/>
          <w:i/>
          <w:sz w:val="21"/>
          <w:szCs w:val="21"/>
        </w:rPr>
        <w:t>Finding Nemo</w:t>
      </w:r>
      <w:r w:rsidR="004150DA">
        <w:rPr>
          <w:rFonts w:asciiTheme="minorHAnsi" w:hAnsiTheme="minorHAnsi" w:cs="Arial"/>
          <w:sz w:val="21"/>
          <w:szCs w:val="21"/>
        </w:rPr>
        <w:t xml:space="preserve"> (2003), </w:t>
      </w:r>
      <w:r w:rsidR="004150DA" w:rsidRPr="0008113A">
        <w:rPr>
          <w:rFonts w:asciiTheme="minorHAnsi" w:hAnsiTheme="minorHAnsi" w:cs="Arial"/>
          <w:b/>
          <w:i/>
          <w:sz w:val="21"/>
          <w:szCs w:val="21"/>
        </w:rPr>
        <w:t>The Incredibles</w:t>
      </w:r>
      <w:r w:rsidR="004150DA">
        <w:rPr>
          <w:rFonts w:asciiTheme="minorHAnsi" w:hAnsiTheme="minorHAnsi" w:cs="Arial"/>
          <w:sz w:val="21"/>
          <w:szCs w:val="21"/>
        </w:rPr>
        <w:t xml:space="preserve"> (2004), </w:t>
      </w:r>
      <w:r w:rsidR="004150DA" w:rsidRPr="0008113A">
        <w:rPr>
          <w:rFonts w:asciiTheme="minorHAnsi" w:hAnsiTheme="minorHAnsi" w:cs="Arial"/>
          <w:b/>
          <w:i/>
          <w:sz w:val="21"/>
          <w:szCs w:val="21"/>
        </w:rPr>
        <w:t>Cars</w:t>
      </w:r>
      <w:r w:rsidR="004150DA">
        <w:rPr>
          <w:rFonts w:asciiTheme="minorHAnsi" w:hAnsiTheme="minorHAnsi" w:cs="Arial"/>
          <w:sz w:val="21"/>
          <w:szCs w:val="21"/>
        </w:rPr>
        <w:t xml:space="preserve"> (2006), </w:t>
      </w:r>
      <w:r w:rsidR="004150DA" w:rsidRPr="0008113A">
        <w:rPr>
          <w:rFonts w:asciiTheme="minorHAnsi" w:hAnsiTheme="minorHAnsi" w:cs="Arial"/>
          <w:b/>
          <w:i/>
          <w:sz w:val="21"/>
          <w:szCs w:val="21"/>
        </w:rPr>
        <w:t>Ratatouille</w:t>
      </w:r>
      <w:r w:rsidR="004150DA">
        <w:rPr>
          <w:rFonts w:asciiTheme="minorHAnsi" w:hAnsiTheme="minorHAnsi" w:cs="Arial"/>
          <w:sz w:val="21"/>
          <w:szCs w:val="21"/>
        </w:rPr>
        <w:t xml:space="preserve"> (2007), </w:t>
      </w:r>
      <w:r w:rsidR="004150DA" w:rsidRPr="0008113A">
        <w:rPr>
          <w:rFonts w:asciiTheme="minorHAnsi" w:hAnsiTheme="minorHAnsi" w:cs="Arial"/>
          <w:b/>
          <w:i/>
          <w:sz w:val="21"/>
          <w:szCs w:val="21"/>
        </w:rPr>
        <w:t>WALL</w:t>
      </w:r>
      <w:r w:rsidR="00CC3C5E">
        <w:rPr>
          <w:rFonts w:asciiTheme="minorHAnsi" w:hAnsiTheme="minorHAnsi" w:cs="Arial"/>
          <w:b/>
          <w:i/>
          <w:sz w:val="21"/>
          <w:szCs w:val="21"/>
        </w:rPr>
        <w:t>•</w:t>
      </w:r>
      <w:r w:rsidR="004150DA" w:rsidRPr="0008113A">
        <w:rPr>
          <w:rFonts w:asciiTheme="minorHAnsi" w:hAnsiTheme="minorHAnsi" w:cs="Arial"/>
          <w:b/>
          <w:i/>
          <w:sz w:val="21"/>
          <w:szCs w:val="21"/>
        </w:rPr>
        <w:t>E</w:t>
      </w:r>
      <w:r w:rsidR="004150DA">
        <w:rPr>
          <w:rFonts w:asciiTheme="minorHAnsi" w:hAnsiTheme="minorHAnsi" w:cs="Arial"/>
          <w:sz w:val="21"/>
          <w:szCs w:val="21"/>
        </w:rPr>
        <w:t xml:space="preserve"> (2008), </w:t>
      </w:r>
      <w:r w:rsidR="004150DA" w:rsidRPr="00835BFC">
        <w:rPr>
          <w:rFonts w:asciiTheme="minorHAnsi" w:hAnsiTheme="minorHAnsi" w:cs="Arial"/>
          <w:b/>
          <w:i/>
          <w:sz w:val="21"/>
          <w:szCs w:val="21"/>
        </w:rPr>
        <w:t>U</w:t>
      </w:r>
      <w:r w:rsidR="004150DA" w:rsidRPr="00CD5F6B">
        <w:rPr>
          <w:rFonts w:asciiTheme="minorHAnsi" w:hAnsiTheme="minorHAnsi" w:cs="Arial"/>
          <w:b/>
          <w:i/>
          <w:sz w:val="21"/>
          <w:szCs w:val="21"/>
        </w:rPr>
        <w:t>p</w:t>
      </w:r>
      <w:r w:rsidR="004150DA">
        <w:rPr>
          <w:rFonts w:asciiTheme="minorHAnsi" w:hAnsiTheme="minorHAnsi" w:cs="Arial"/>
          <w:sz w:val="21"/>
          <w:szCs w:val="21"/>
        </w:rPr>
        <w:t xml:space="preserve"> (2009), </w:t>
      </w:r>
      <w:r w:rsidR="004150DA" w:rsidRPr="0008113A">
        <w:rPr>
          <w:rFonts w:asciiTheme="minorHAnsi" w:hAnsiTheme="minorHAnsi" w:cs="Arial"/>
          <w:b/>
          <w:i/>
          <w:sz w:val="21"/>
          <w:szCs w:val="21"/>
        </w:rPr>
        <w:t>Toy Story 3</w:t>
      </w:r>
      <w:r w:rsidR="004150DA">
        <w:rPr>
          <w:rFonts w:asciiTheme="minorHAnsi" w:hAnsiTheme="minorHAnsi" w:cs="Arial"/>
          <w:sz w:val="21"/>
          <w:szCs w:val="21"/>
        </w:rPr>
        <w:t xml:space="preserve"> (2010), </w:t>
      </w:r>
      <w:r w:rsidR="004150DA" w:rsidRPr="0008113A">
        <w:rPr>
          <w:rFonts w:asciiTheme="minorHAnsi" w:hAnsiTheme="minorHAnsi" w:cs="Arial"/>
          <w:b/>
          <w:i/>
          <w:sz w:val="21"/>
          <w:szCs w:val="21"/>
        </w:rPr>
        <w:t>Cars 2</w:t>
      </w:r>
      <w:r w:rsidR="004150DA">
        <w:rPr>
          <w:rFonts w:asciiTheme="minorHAnsi" w:hAnsiTheme="minorHAnsi" w:cs="Arial"/>
          <w:sz w:val="21"/>
          <w:szCs w:val="21"/>
        </w:rPr>
        <w:t xml:space="preserve"> (2011), </w:t>
      </w:r>
      <w:r w:rsidR="004150DA" w:rsidRPr="0008113A">
        <w:rPr>
          <w:rFonts w:asciiTheme="minorHAnsi" w:hAnsiTheme="minorHAnsi" w:cs="Arial"/>
          <w:b/>
          <w:i/>
          <w:sz w:val="21"/>
          <w:szCs w:val="21"/>
        </w:rPr>
        <w:t>Brave</w:t>
      </w:r>
      <w:r w:rsidR="004150DA">
        <w:rPr>
          <w:rFonts w:asciiTheme="minorHAnsi" w:hAnsiTheme="minorHAnsi" w:cs="Arial"/>
          <w:sz w:val="21"/>
          <w:szCs w:val="21"/>
        </w:rPr>
        <w:t xml:space="preserve"> (2012), </w:t>
      </w:r>
      <w:r w:rsidR="004150DA" w:rsidRPr="0008113A">
        <w:rPr>
          <w:rFonts w:asciiTheme="minorHAnsi" w:hAnsiTheme="minorHAnsi" w:cs="Arial"/>
          <w:b/>
          <w:i/>
          <w:sz w:val="21"/>
          <w:szCs w:val="21"/>
        </w:rPr>
        <w:t>Monsters University</w:t>
      </w:r>
      <w:r w:rsidR="004150DA">
        <w:rPr>
          <w:rFonts w:asciiTheme="minorHAnsi" w:hAnsiTheme="minorHAnsi" w:cs="Arial"/>
          <w:sz w:val="21"/>
          <w:szCs w:val="21"/>
        </w:rPr>
        <w:t xml:space="preserve"> </w:t>
      </w:r>
      <w:r w:rsidR="00A96A29">
        <w:rPr>
          <w:rFonts w:asciiTheme="minorHAnsi" w:hAnsiTheme="minorHAnsi" w:cs="Arial"/>
          <w:sz w:val="21"/>
          <w:szCs w:val="21"/>
        </w:rPr>
        <w:t xml:space="preserve">(2013), </w:t>
      </w:r>
      <w:r w:rsidR="00A96A29" w:rsidRPr="0008113A">
        <w:rPr>
          <w:rFonts w:asciiTheme="minorHAnsi" w:hAnsiTheme="minorHAnsi" w:cs="Arial"/>
          <w:b/>
          <w:i/>
          <w:sz w:val="21"/>
          <w:szCs w:val="21"/>
        </w:rPr>
        <w:t>Inside Out</w:t>
      </w:r>
      <w:r w:rsidR="00A96A29">
        <w:rPr>
          <w:rFonts w:asciiTheme="minorHAnsi" w:hAnsiTheme="minorHAnsi" w:cs="Arial"/>
          <w:sz w:val="21"/>
          <w:szCs w:val="21"/>
        </w:rPr>
        <w:t xml:space="preserve"> (2015), and </w:t>
      </w:r>
      <w:r w:rsidR="00A96A29" w:rsidRPr="0008113A">
        <w:rPr>
          <w:rFonts w:asciiTheme="minorHAnsi" w:hAnsiTheme="minorHAnsi" w:cs="Arial"/>
          <w:b/>
          <w:i/>
          <w:sz w:val="21"/>
          <w:szCs w:val="21"/>
        </w:rPr>
        <w:t>The Good Dinosau</w:t>
      </w:r>
      <w:r w:rsidR="00A96A29">
        <w:rPr>
          <w:rFonts w:asciiTheme="minorHAnsi" w:hAnsiTheme="minorHAnsi" w:cs="Arial"/>
          <w:sz w:val="21"/>
          <w:szCs w:val="21"/>
        </w:rPr>
        <w:t>r (2015).</w:t>
      </w:r>
    </w:p>
    <w:p w14:paraId="339C0BD9" w14:textId="77777777" w:rsidR="00CE010E" w:rsidRDefault="00CE010E" w:rsidP="00CE010E">
      <w:pPr>
        <w:ind w:left="2160" w:hanging="2160"/>
        <w:jc w:val="both"/>
        <w:rPr>
          <w:rFonts w:asciiTheme="minorHAnsi" w:hAnsiTheme="minorHAnsi"/>
          <w:sz w:val="21"/>
          <w:szCs w:val="21"/>
        </w:rPr>
      </w:pPr>
    </w:p>
    <w:p w14:paraId="6049AE81" w14:textId="68B129B6" w:rsidR="00CE010E" w:rsidRDefault="00CE010E" w:rsidP="00CE010E">
      <w:pPr>
        <w:ind w:left="2160" w:hanging="2160"/>
        <w:jc w:val="both"/>
        <w:rPr>
          <w:rFonts w:asciiTheme="minorHAnsi" w:hAnsiTheme="minorHAnsi"/>
          <w:sz w:val="21"/>
          <w:szCs w:val="21"/>
        </w:rPr>
      </w:pPr>
      <w:r>
        <w:rPr>
          <w:rFonts w:asciiTheme="minorHAnsi" w:hAnsiTheme="minorHAnsi"/>
          <w:sz w:val="21"/>
          <w:szCs w:val="21"/>
        </w:rPr>
        <w:t>About Audio Descriptive</w:t>
      </w:r>
      <w:r w:rsidRPr="003C7773">
        <w:rPr>
          <w:rFonts w:asciiTheme="minorHAnsi" w:hAnsiTheme="minorHAnsi"/>
          <w:sz w:val="21"/>
          <w:szCs w:val="21"/>
        </w:rPr>
        <w:tab/>
      </w:r>
      <w:r>
        <w:rPr>
          <w:rFonts w:asciiTheme="minorHAnsi" w:hAnsiTheme="minorHAnsi"/>
          <w:sz w:val="21"/>
          <w:szCs w:val="21"/>
        </w:rPr>
        <w:t>Audio descriptive narration</w:t>
      </w:r>
      <w:r w:rsidRPr="00BA6D6D">
        <w:rPr>
          <w:rFonts w:asciiTheme="minorHAnsi" w:hAnsiTheme="minorHAnsi"/>
          <w:sz w:val="21"/>
          <w:szCs w:val="21"/>
        </w:rPr>
        <w:t xml:space="preserve"> </w:t>
      </w:r>
      <w:r>
        <w:rPr>
          <w:rFonts w:asciiTheme="minorHAnsi" w:hAnsiTheme="minorHAnsi"/>
          <w:sz w:val="21"/>
          <w:szCs w:val="21"/>
        </w:rPr>
        <w:t xml:space="preserve">provides </w:t>
      </w:r>
      <w:r w:rsidRPr="00BA6D6D">
        <w:rPr>
          <w:rFonts w:asciiTheme="minorHAnsi" w:hAnsiTheme="minorHAnsi"/>
          <w:sz w:val="21"/>
          <w:szCs w:val="21"/>
        </w:rPr>
        <w:t xml:space="preserve">visually impaired </w:t>
      </w:r>
      <w:r>
        <w:rPr>
          <w:rFonts w:asciiTheme="minorHAnsi" w:hAnsiTheme="minorHAnsi"/>
          <w:sz w:val="21"/>
          <w:szCs w:val="21"/>
        </w:rPr>
        <w:t>audiences with the</w:t>
      </w:r>
      <w:r w:rsidRPr="00BA6D6D">
        <w:rPr>
          <w:rFonts w:asciiTheme="minorHAnsi" w:hAnsiTheme="minorHAnsi"/>
          <w:sz w:val="21"/>
          <w:szCs w:val="21"/>
        </w:rPr>
        <w:t xml:space="preserve"> unique</w:t>
      </w:r>
      <w:r>
        <w:rPr>
          <w:rFonts w:asciiTheme="minorHAnsi" w:hAnsiTheme="minorHAnsi"/>
          <w:sz w:val="21"/>
          <w:szCs w:val="21"/>
        </w:rPr>
        <w:t xml:space="preserve"> </w:t>
      </w:r>
    </w:p>
    <w:p w14:paraId="21040E0F" w14:textId="0F29F797" w:rsidR="00CE010E" w:rsidRDefault="00CE010E" w:rsidP="00CE010E">
      <w:pPr>
        <w:ind w:left="2160" w:hanging="2160"/>
        <w:jc w:val="both"/>
        <w:rPr>
          <w:rFonts w:asciiTheme="minorHAnsi" w:hAnsiTheme="minorHAnsi"/>
          <w:sz w:val="21"/>
          <w:szCs w:val="21"/>
        </w:rPr>
      </w:pPr>
      <w:r>
        <w:rPr>
          <w:rFonts w:asciiTheme="minorHAnsi" w:hAnsiTheme="minorHAnsi"/>
          <w:sz w:val="21"/>
          <w:szCs w:val="21"/>
        </w:rPr>
        <w:t xml:space="preserve">Narration: </w:t>
      </w:r>
      <w:r>
        <w:rPr>
          <w:rFonts w:asciiTheme="minorHAnsi" w:hAnsiTheme="minorHAnsi"/>
          <w:sz w:val="21"/>
          <w:szCs w:val="21"/>
        </w:rPr>
        <w:tab/>
        <w:t xml:space="preserve">experience of being able to enjoy watching/listening to a film alongside their family </w:t>
      </w:r>
      <w:r w:rsidRPr="007F1D19">
        <w:rPr>
          <w:rFonts w:asciiTheme="minorHAnsi" w:hAnsiTheme="minorHAnsi"/>
          <w:sz w:val="21"/>
          <w:szCs w:val="21"/>
        </w:rPr>
        <w:t xml:space="preserve">and </w:t>
      </w:r>
      <w:r>
        <w:rPr>
          <w:rFonts w:asciiTheme="minorHAnsi" w:hAnsiTheme="minorHAnsi"/>
          <w:sz w:val="21"/>
          <w:szCs w:val="21"/>
        </w:rPr>
        <w:t>f</w:t>
      </w:r>
      <w:r w:rsidRPr="007F1D19">
        <w:rPr>
          <w:rFonts w:asciiTheme="minorHAnsi" w:hAnsiTheme="minorHAnsi"/>
          <w:sz w:val="21"/>
          <w:szCs w:val="21"/>
        </w:rPr>
        <w:t>riends</w:t>
      </w:r>
      <w:r>
        <w:rPr>
          <w:rFonts w:asciiTheme="minorHAnsi" w:hAnsiTheme="minorHAnsi"/>
          <w:sz w:val="21"/>
          <w:szCs w:val="21"/>
        </w:rPr>
        <w:t>. K</w:t>
      </w:r>
      <w:r w:rsidRPr="00BA6D6D">
        <w:rPr>
          <w:rFonts w:asciiTheme="minorHAnsi" w:hAnsiTheme="minorHAnsi"/>
          <w:sz w:val="21"/>
          <w:szCs w:val="21"/>
        </w:rPr>
        <w:t>ey visual elements</w:t>
      </w:r>
      <w:r>
        <w:rPr>
          <w:rFonts w:asciiTheme="minorHAnsi" w:hAnsiTheme="minorHAnsi"/>
          <w:sz w:val="21"/>
          <w:szCs w:val="21"/>
        </w:rPr>
        <w:t xml:space="preserve"> of the film</w:t>
      </w:r>
      <w:r w:rsidRPr="00BA6D6D">
        <w:rPr>
          <w:rFonts w:asciiTheme="minorHAnsi" w:hAnsiTheme="minorHAnsi"/>
          <w:sz w:val="21"/>
          <w:szCs w:val="21"/>
        </w:rPr>
        <w:t xml:space="preserve"> are inserted </w:t>
      </w:r>
      <w:r>
        <w:rPr>
          <w:rFonts w:asciiTheme="minorHAnsi" w:hAnsiTheme="minorHAnsi"/>
          <w:sz w:val="21"/>
          <w:szCs w:val="21"/>
        </w:rPr>
        <w:t>as an audio guide</w:t>
      </w:r>
      <w:r w:rsidRPr="00BA6D6D">
        <w:rPr>
          <w:rFonts w:asciiTheme="minorHAnsi" w:hAnsiTheme="minorHAnsi"/>
          <w:sz w:val="21"/>
          <w:szCs w:val="21"/>
        </w:rPr>
        <w:t xml:space="preserve"> to help low-vision viewers </w:t>
      </w:r>
      <w:r>
        <w:rPr>
          <w:rFonts w:asciiTheme="minorHAnsi" w:hAnsiTheme="minorHAnsi"/>
          <w:sz w:val="21"/>
          <w:szCs w:val="21"/>
        </w:rPr>
        <w:t xml:space="preserve">get a more comprehensive understanding of the film.  </w:t>
      </w:r>
      <w:r w:rsidRPr="00BA6D6D">
        <w:rPr>
          <w:rFonts w:asciiTheme="minorHAnsi" w:hAnsiTheme="minorHAnsi"/>
          <w:sz w:val="21"/>
          <w:szCs w:val="21"/>
        </w:rPr>
        <w:t xml:space="preserve"> These key visual elements include actions, costumes, gestures, fa</w:t>
      </w:r>
      <w:r>
        <w:rPr>
          <w:rFonts w:asciiTheme="minorHAnsi" w:hAnsiTheme="minorHAnsi"/>
          <w:sz w:val="21"/>
          <w:szCs w:val="21"/>
        </w:rPr>
        <w:t>cial expressions, scene changes</w:t>
      </w:r>
      <w:r w:rsidRPr="00BA6D6D">
        <w:rPr>
          <w:rFonts w:asciiTheme="minorHAnsi" w:hAnsiTheme="minorHAnsi"/>
          <w:sz w:val="21"/>
          <w:szCs w:val="21"/>
        </w:rPr>
        <w:t xml:space="preserve"> and onscreen text. </w:t>
      </w:r>
      <w:r>
        <w:rPr>
          <w:rFonts w:asciiTheme="minorHAnsi" w:hAnsiTheme="minorHAnsi"/>
          <w:sz w:val="21"/>
          <w:szCs w:val="21"/>
        </w:rPr>
        <w:t xml:space="preserve"> The fact that the narration track can sync with the movie as it plays in the background is a new feature </w:t>
      </w:r>
      <w:r w:rsidR="008649C9">
        <w:rPr>
          <w:rFonts w:asciiTheme="minorHAnsi" w:hAnsiTheme="minorHAnsi"/>
          <w:sz w:val="21"/>
          <w:szCs w:val="21"/>
        </w:rPr>
        <w:t xml:space="preserve">for the Disney Movies Anywhere App </w:t>
      </w:r>
      <w:r>
        <w:rPr>
          <w:rFonts w:asciiTheme="minorHAnsi" w:hAnsiTheme="minorHAnsi"/>
          <w:sz w:val="21"/>
          <w:szCs w:val="21"/>
        </w:rPr>
        <w:t>and one that greatly enhances existing technology.</w:t>
      </w:r>
    </w:p>
    <w:p w14:paraId="10AD9F36" w14:textId="77777777" w:rsidR="00D2351B" w:rsidRDefault="00D2351B" w:rsidP="00D2351B">
      <w:pPr>
        <w:tabs>
          <w:tab w:val="left" w:pos="1440"/>
        </w:tabs>
        <w:jc w:val="both"/>
        <w:rPr>
          <w:rFonts w:asciiTheme="minorHAnsi" w:hAnsiTheme="minorHAnsi"/>
          <w:sz w:val="21"/>
          <w:szCs w:val="21"/>
        </w:rPr>
      </w:pPr>
    </w:p>
    <w:p w14:paraId="6FC19030" w14:textId="77777777" w:rsidR="00D2351B" w:rsidRDefault="00D2351B" w:rsidP="00284C48">
      <w:pPr>
        <w:tabs>
          <w:tab w:val="left" w:pos="1440"/>
        </w:tabs>
        <w:ind w:left="2160" w:hanging="2160"/>
        <w:jc w:val="both"/>
        <w:rPr>
          <w:rFonts w:asciiTheme="minorHAnsi" w:hAnsiTheme="minorHAnsi"/>
          <w:sz w:val="21"/>
          <w:szCs w:val="21"/>
        </w:rPr>
      </w:pPr>
      <w:r w:rsidRPr="00915635">
        <w:rPr>
          <w:rFonts w:asciiTheme="minorHAnsi" w:hAnsiTheme="minorHAnsi"/>
          <w:sz w:val="21"/>
          <w:szCs w:val="21"/>
        </w:rPr>
        <w:t>Miscellaneous:</w:t>
      </w:r>
      <w:r w:rsidRPr="00915635">
        <w:rPr>
          <w:rFonts w:asciiTheme="minorHAnsi" w:hAnsiTheme="minorHAnsi"/>
          <w:sz w:val="21"/>
          <w:szCs w:val="21"/>
        </w:rPr>
        <w:tab/>
      </w:r>
      <w:r w:rsidRPr="00915635">
        <w:rPr>
          <w:rFonts w:asciiTheme="minorHAnsi" w:hAnsiTheme="minorHAnsi"/>
          <w:sz w:val="21"/>
          <w:szCs w:val="21"/>
        </w:rPr>
        <w:tab/>
        <w:t xml:space="preserve">Currently only available on the Disney Movies Anywhere App </w:t>
      </w:r>
      <w:r w:rsidR="009C5A2F">
        <w:rPr>
          <w:rFonts w:asciiTheme="minorHAnsi" w:hAnsiTheme="minorHAnsi"/>
          <w:sz w:val="21"/>
          <w:szCs w:val="21"/>
        </w:rPr>
        <w:t xml:space="preserve">for </w:t>
      </w:r>
      <w:r w:rsidR="009C5A2F" w:rsidRPr="00F82686">
        <w:rPr>
          <w:rFonts w:asciiTheme="minorHAnsi" w:hAnsiTheme="minorHAnsi"/>
          <w:sz w:val="21"/>
          <w:szCs w:val="21"/>
        </w:rPr>
        <w:t>iPhone® and iPad®</w:t>
      </w:r>
      <w:r w:rsidR="009C5A2F">
        <w:rPr>
          <w:rFonts w:asciiTheme="minorHAnsi" w:hAnsiTheme="minorHAnsi"/>
          <w:sz w:val="21"/>
          <w:szCs w:val="21"/>
        </w:rPr>
        <w:t xml:space="preserve"> </w:t>
      </w:r>
      <w:r w:rsidRPr="00915635">
        <w:rPr>
          <w:rFonts w:asciiTheme="minorHAnsi" w:hAnsiTheme="minorHAnsi"/>
          <w:sz w:val="21"/>
          <w:szCs w:val="21"/>
        </w:rPr>
        <w:t>in the US</w:t>
      </w:r>
      <w:r w:rsidR="009C5A2F">
        <w:rPr>
          <w:rFonts w:asciiTheme="minorHAnsi" w:hAnsiTheme="minorHAnsi"/>
          <w:sz w:val="21"/>
          <w:szCs w:val="21"/>
        </w:rPr>
        <w:t xml:space="preserve">. </w:t>
      </w:r>
      <w:r w:rsidRPr="00915635">
        <w:rPr>
          <w:rFonts w:asciiTheme="minorHAnsi" w:hAnsiTheme="minorHAnsi"/>
          <w:sz w:val="21"/>
          <w:szCs w:val="21"/>
        </w:rPr>
        <w:t xml:space="preserve">Audio synchronization technology is provided by </w:t>
      </w:r>
      <w:hyperlink r:id="rId8" w:history="1">
        <w:r w:rsidRPr="00E573AC">
          <w:rPr>
            <w:rStyle w:val="Hyperlink"/>
            <w:rFonts w:asciiTheme="minorHAnsi" w:hAnsiTheme="minorHAnsi"/>
            <w:sz w:val="21"/>
            <w:szCs w:val="21"/>
          </w:rPr>
          <w:t>Audible Magic</w:t>
        </w:r>
      </w:hyperlink>
    </w:p>
    <w:p w14:paraId="6FC57CC4" w14:textId="77777777" w:rsidR="00D2351B" w:rsidRDefault="00D2351B" w:rsidP="00D2351B">
      <w:pPr>
        <w:tabs>
          <w:tab w:val="left" w:pos="1440"/>
        </w:tabs>
        <w:jc w:val="both"/>
        <w:rPr>
          <w:rFonts w:asciiTheme="minorHAnsi" w:hAnsiTheme="minorHAnsi"/>
          <w:color w:val="FF0000"/>
          <w:sz w:val="21"/>
          <w:szCs w:val="21"/>
        </w:rPr>
      </w:pPr>
    </w:p>
    <w:p w14:paraId="06506ACF" w14:textId="77777777" w:rsidR="00D2351B" w:rsidRDefault="00D2351B" w:rsidP="00D2351B">
      <w:pPr>
        <w:tabs>
          <w:tab w:val="left" w:pos="1440"/>
        </w:tabs>
        <w:jc w:val="center"/>
        <w:rPr>
          <w:rFonts w:ascii="Calibri" w:eastAsia="Cambria" w:hAnsi="Calibri"/>
          <w:sz w:val="21"/>
          <w:szCs w:val="21"/>
        </w:rPr>
      </w:pPr>
      <w:r w:rsidRPr="00947424">
        <w:rPr>
          <w:rFonts w:asciiTheme="minorHAnsi" w:hAnsiTheme="minorHAnsi"/>
          <w:b/>
          <w:sz w:val="21"/>
          <w:szCs w:val="21"/>
        </w:rPr>
        <w:t>For more information, please visit</w:t>
      </w:r>
      <w:r w:rsidRPr="00947424">
        <w:rPr>
          <w:rFonts w:asciiTheme="minorHAnsi" w:hAnsiTheme="minorHAnsi"/>
          <w:color w:val="FF0000"/>
          <w:sz w:val="21"/>
          <w:szCs w:val="21"/>
        </w:rPr>
        <w:t xml:space="preserve"> </w:t>
      </w:r>
      <w:hyperlink r:id="rId9" w:anchor="14484" w:history="1">
        <w:r w:rsidRPr="00947424">
          <w:rPr>
            <w:rFonts w:ascii="Calibri" w:eastAsia="Cambria" w:hAnsi="Calibri" w:cs="Calibri"/>
            <w:color w:val="0000FF"/>
            <w:sz w:val="21"/>
            <w:szCs w:val="21"/>
            <w:u w:val="single" w:color="0000FF"/>
          </w:rPr>
          <w:t>https://www.disneymoviesanywhere.com/support#14484</w:t>
        </w:r>
      </w:hyperlink>
      <w:r>
        <w:rPr>
          <w:rFonts w:ascii="Calibri" w:eastAsia="Cambria" w:hAnsi="Calibri"/>
          <w:sz w:val="21"/>
          <w:szCs w:val="21"/>
        </w:rPr>
        <w:t xml:space="preserve"> </w:t>
      </w:r>
    </w:p>
    <w:p w14:paraId="561E4790" w14:textId="77777777" w:rsidR="00D2351B" w:rsidRPr="00915635" w:rsidRDefault="00D2351B" w:rsidP="00D2351B">
      <w:pPr>
        <w:tabs>
          <w:tab w:val="left" w:pos="1440"/>
        </w:tabs>
        <w:jc w:val="center"/>
        <w:rPr>
          <w:rFonts w:asciiTheme="minorHAnsi" w:hAnsiTheme="minorHAnsi" w:cstheme="minorHAnsi"/>
          <w:sz w:val="22"/>
          <w:szCs w:val="22"/>
        </w:rPr>
      </w:pPr>
      <w:r>
        <w:rPr>
          <w:rFonts w:asciiTheme="minorHAnsi" w:hAnsiTheme="minorHAnsi" w:cstheme="minorHAnsi"/>
          <w:b/>
          <w:spacing w:val="2"/>
          <w:sz w:val="22"/>
          <w:szCs w:val="22"/>
        </w:rPr>
        <w:t>or</w:t>
      </w:r>
      <w:r w:rsidRPr="00915635">
        <w:rPr>
          <w:rFonts w:asciiTheme="minorHAnsi" w:hAnsiTheme="minorHAnsi" w:cstheme="minorHAnsi"/>
          <w:b/>
          <w:spacing w:val="2"/>
          <w:sz w:val="22"/>
          <w:szCs w:val="22"/>
        </w:rPr>
        <w:t xml:space="preserve"> contact your local Disney representative</w:t>
      </w:r>
    </w:p>
    <w:p w14:paraId="62AC3A46" w14:textId="77777777" w:rsidR="00D2351B" w:rsidRDefault="00D2351B" w:rsidP="00D2351B">
      <w:pPr>
        <w:pStyle w:val="Footer"/>
        <w:jc w:val="center"/>
        <w:rPr>
          <w:rFonts w:asciiTheme="minorHAnsi" w:hAnsiTheme="minorHAnsi" w:cstheme="minorHAnsi"/>
          <w:sz w:val="22"/>
          <w:szCs w:val="22"/>
        </w:rPr>
      </w:pPr>
    </w:p>
    <w:p w14:paraId="04447CE7" w14:textId="77777777" w:rsidR="00D2351B" w:rsidRPr="00915635" w:rsidRDefault="00D2351B" w:rsidP="00D2351B">
      <w:pPr>
        <w:pStyle w:val="Footer"/>
        <w:jc w:val="center"/>
        <w:rPr>
          <w:rFonts w:asciiTheme="minorHAnsi" w:hAnsiTheme="minorHAnsi" w:cstheme="minorHAnsi"/>
          <w:sz w:val="22"/>
          <w:szCs w:val="22"/>
        </w:rPr>
      </w:pPr>
      <w:r w:rsidRPr="00915635">
        <w:rPr>
          <w:rFonts w:asciiTheme="minorHAnsi" w:hAnsiTheme="minorHAnsi" w:cstheme="minorHAnsi"/>
          <w:sz w:val="22"/>
          <w:szCs w:val="22"/>
        </w:rPr>
        <w:t>###</w:t>
      </w:r>
    </w:p>
    <w:p w14:paraId="52786BDB" w14:textId="77777777" w:rsidR="00D2351B" w:rsidRPr="00915635" w:rsidRDefault="00D2351B" w:rsidP="00D2351B">
      <w:pPr>
        <w:pStyle w:val="Footer"/>
        <w:jc w:val="center"/>
        <w:rPr>
          <w:rFonts w:asciiTheme="minorHAnsi" w:hAnsiTheme="minorHAnsi" w:cstheme="minorHAnsi"/>
          <w:sz w:val="22"/>
          <w:szCs w:val="22"/>
        </w:rPr>
      </w:pPr>
    </w:p>
    <w:p w14:paraId="70CE8467" w14:textId="77777777" w:rsidR="00D2351B" w:rsidRPr="00CD4ACD" w:rsidRDefault="00D2351B" w:rsidP="00D2351B">
      <w:pPr>
        <w:jc w:val="both"/>
        <w:rPr>
          <w:rFonts w:asciiTheme="minorHAnsi" w:eastAsia="Arial" w:hAnsiTheme="minorHAnsi" w:cs="Arial"/>
          <w:b/>
          <w:sz w:val="16"/>
          <w:szCs w:val="16"/>
          <w:u w:val="single"/>
        </w:rPr>
      </w:pPr>
      <w:r w:rsidRPr="00CD4ACD">
        <w:rPr>
          <w:rFonts w:asciiTheme="minorHAnsi" w:eastAsia="Arial" w:hAnsiTheme="minorHAnsi" w:cs="Arial"/>
          <w:b/>
          <w:sz w:val="16"/>
          <w:szCs w:val="16"/>
          <w:u w:val="single"/>
        </w:rPr>
        <w:t>About Disney Movies Anywhere (DMA)</w:t>
      </w:r>
    </w:p>
    <w:p w14:paraId="3DBA4713" w14:textId="77777777" w:rsidR="00D2351B" w:rsidRPr="00CD4ACD" w:rsidRDefault="00D2351B" w:rsidP="00D2351B">
      <w:pPr>
        <w:jc w:val="both"/>
        <w:rPr>
          <w:rFonts w:asciiTheme="minorHAnsi" w:hAnsiTheme="minorHAnsi"/>
          <w:sz w:val="16"/>
          <w:szCs w:val="16"/>
        </w:rPr>
      </w:pPr>
      <w:r w:rsidRPr="00CD4ACD">
        <w:rPr>
          <w:rFonts w:asciiTheme="minorHAnsi" w:eastAsia="Arial" w:hAnsiTheme="minorHAnsi" w:cs="Arial"/>
          <w:sz w:val="16"/>
          <w:szCs w:val="16"/>
        </w:rPr>
        <w:lastRenderedPageBreak/>
        <w:t>Disney Movies Anywhere (DMA) is an engaging and family-friendly cloud-based digital movie service that makes it simple to buy your favorite Disney, Disney</w:t>
      </w:r>
      <w:r w:rsidRPr="00CD4ACD">
        <w:rPr>
          <w:rFonts w:ascii="Wingdings" w:eastAsia="Arial" w:hAnsi="Wingdings" w:cs="Arial"/>
          <w:sz w:val="16"/>
          <w:szCs w:val="16"/>
        </w:rPr>
        <w:t></w:t>
      </w:r>
      <w:r w:rsidRPr="00CD4ACD">
        <w:rPr>
          <w:rFonts w:asciiTheme="minorHAnsi" w:eastAsia="Arial" w:hAnsiTheme="minorHAnsi" w:cs="Arial"/>
          <w:sz w:val="16"/>
          <w:szCs w:val="16"/>
        </w:rPr>
        <w:t xml:space="preserve">Pixar, Marvel and </w:t>
      </w:r>
      <w:r w:rsidRPr="00CD4ACD">
        <w:rPr>
          <w:rFonts w:asciiTheme="minorHAnsi" w:eastAsia="Arial" w:hAnsiTheme="minorHAnsi" w:cs="Arial"/>
          <w:i/>
          <w:sz w:val="16"/>
          <w:szCs w:val="16"/>
        </w:rPr>
        <w:t>Star Wars</w:t>
      </w:r>
      <w:r w:rsidRPr="00CD4ACD">
        <w:rPr>
          <w:rFonts w:asciiTheme="minorHAnsi" w:eastAsia="Arial" w:hAnsiTheme="minorHAnsi" w:cs="Arial"/>
          <w:sz w:val="16"/>
          <w:szCs w:val="16"/>
        </w:rPr>
        <w:t xml:space="preserve"> movies once and watch them anywhere.  With DMA you can explore Disney’s library of over 450 eligible digital movies, discover hours of new and exclusive short-form content, and watch your digital movies from the comfort of the living room or across multiple mobile devices.  </w:t>
      </w:r>
      <w:r w:rsidRPr="00CD4ACD">
        <w:rPr>
          <w:rFonts w:asciiTheme="minorHAnsi" w:hAnsiTheme="minorHAnsi" w:cs="Tahoma"/>
          <w:sz w:val="16"/>
          <w:szCs w:val="16"/>
        </w:rPr>
        <w:t xml:space="preserve">Using the free DMA apps and website, you can connect your DMA account with participating providers including iTunes, Amazon Video, VUDU, Google Play, and Microsoft Movies &amp; TV </w:t>
      </w:r>
      <w:r w:rsidRPr="00CD4ACD">
        <w:rPr>
          <w:rFonts w:asciiTheme="minorHAnsi" w:eastAsia="Arial" w:hAnsiTheme="minorHAnsi" w:cs="Arial"/>
          <w:sz w:val="16"/>
          <w:szCs w:val="16"/>
        </w:rPr>
        <w:t xml:space="preserve">and unlock access your eligible movie collections across platforms and devices – iPhone®, iPad®, iPod Touch®, Apple TV/Airplay, </w:t>
      </w:r>
      <w:r w:rsidRPr="00CD4ACD">
        <w:rPr>
          <w:rFonts w:asciiTheme="minorHAnsi" w:hAnsiTheme="minorHAnsi" w:cs="Tahoma"/>
          <w:sz w:val="16"/>
          <w:szCs w:val="16"/>
        </w:rPr>
        <w:t xml:space="preserve">Amazon’s Fire tablets, Fire TV and Fire TV Stick, </w:t>
      </w:r>
      <w:r w:rsidRPr="00CD4ACD">
        <w:rPr>
          <w:rFonts w:asciiTheme="minorHAnsi" w:hAnsiTheme="minorHAnsi" w:cs="Calibri"/>
          <w:sz w:val="16"/>
          <w:szCs w:val="16"/>
        </w:rPr>
        <w:t>Microsoft Movies &amp;` TV service on Windows and Microsoft Xbox devices</w:t>
      </w:r>
      <w:r w:rsidRPr="00CD4ACD">
        <w:rPr>
          <w:rFonts w:asciiTheme="minorHAnsi" w:hAnsiTheme="minorHAnsi" w:cs="Tahoma"/>
          <w:sz w:val="16"/>
          <w:szCs w:val="16"/>
        </w:rPr>
        <w:t xml:space="preserve">, </w:t>
      </w:r>
      <w:r w:rsidRPr="00CD4ACD">
        <w:rPr>
          <w:rFonts w:asciiTheme="minorHAnsi" w:eastAsia="Arial" w:hAnsiTheme="minorHAnsi" w:cs="Arial"/>
          <w:sz w:val="16"/>
          <w:szCs w:val="16"/>
        </w:rPr>
        <w:t xml:space="preserve">Android mobile and tablet devices and </w:t>
      </w:r>
      <w:r w:rsidRPr="00CD4ACD">
        <w:rPr>
          <w:rFonts w:asciiTheme="minorHAnsi" w:hAnsiTheme="minorHAnsi" w:cs="Tahoma"/>
          <w:sz w:val="16"/>
          <w:szCs w:val="16"/>
        </w:rPr>
        <w:t xml:space="preserve">Android TV, Chromecast and the </w:t>
      </w:r>
      <w:r w:rsidRPr="00CD4ACD">
        <w:rPr>
          <w:rFonts w:asciiTheme="minorHAnsi" w:hAnsiTheme="minorHAnsi"/>
          <w:sz w:val="16"/>
          <w:szCs w:val="16"/>
        </w:rPr>
        <w:t>Roku</w:t>
      </w:r>
      <w:r w:rsidRPr="00CD4ACD">
        <w:rPr>
          <w:rFonts w:asciiTheme="minorHAnsi" w:hAnsiTheme="minorHAnsi" w:cs="Lucida Grande"/>
          <w:b/>
          <w:color w:val="000000"/>
          <w:sz w:val="16"/>
          <w:szCs w:val="16"/>
          <w:vertAlign w:val="superscript"/>
        </w:rPr>
        <w:t xml:space="preserve">® </w:t>
      </w:r>
      <w:r w:rsidRPr="00CD4ACD">
        <w:rPr>
          <w:rFonts w:asciiTheme="minorHAnsi" w:hAnsiTheme="minorHAnsi" w:cs="Tahoma"/>
          <w:sz w:val="16"/>
          <w:szCs w:val="16"/>
        </w:rPr>
        <w:t>platform.  I</w:t>
      </w:r>
      <w:r w:rsidRPr="00CD4ACD">
        <w:rPr>
          <w:rFonts w:asciiTheme="minorHAnsi" w:eastAsia="Arial" w:hAnsiTheme="minorHAnsi" w:cs="Arial"/>
          <w:sz w:val="16"/>
          <w:szCs w:val="16"/>
        </w:rPr>
        <w:t>n addition, you can redeem Digital Copy codes found in eligible Disney, Disney</w:t>
      </w:r>
      <w:r w:rsidRPr="00CD4ACD">
        <w:rPr>
          <w:rFonts w:ascii="Wingdings" w:eastAsia="Arial" w:hAnsi="Wingdings" w:cs="Arial"/>
          <w:sz w:val="16"/>
          <w:szCs w:val="16"/>
        </w:rPr>
        <w:t></w:t>
      </w:r>
      <w:r w:rsidRPr="00CD4ACD">
        <w:rPr>
          <w:rFonts w:asciiTheme="minorHAnsi" w:eastAsia="Arial" w:hAnsiTheme="minorHAnsi" w:cs="Arial"/>
          <w:sz w:val="16"/>
          <w:szCs w:val="16"/>
        </w:rPr>
        <w:t xml:space="preserve">Pixar and Marvel Blu-rays and DVDs, as well as earn Disney Movie Rewards points with every digital purchase.   </w:t>
      </w:r>
    </w:p>
    <w:p w14:paraId="2E456DDC" w14:textId="77777777" w:rsidR="00D2351B" w:rsidRPr="00CD4ACD" w:rsidRDefault="00D2351B" w:rsidP="00D2351B">
      <w:pPr>
        <w:rPr>
          <w:rFonts w:asciiTheme="minorHAnsi" w:hAnsiTheme="minorHAnsi"/>
          <w:sz w:val="16"/>
          <w:szCs w:val="16"/>
        </w:rPr>
      </w:pPr>
    </w:p>
    <w:p w14:paraId="38944F1D" w14:textId="77777777" w:rsidR="00D2351B" w:rsidRPr="00CD4ACD" w:rsidRDefault="00D2351B" w:rsidP="00D2351B">
      <w:pPr>
        <w:rPr>
          <w:rFonts w:asciiTheme="minorHAnsi" w:hAnsiTheme="minorHAnsi" w:cstheme="minorHAnsi"/>
          <w:b/>
          <w:spacing w:val="3"/>
          <w:sz w:val="16"/>
          <w:szCs w:val="16"/>
          <w:u w:val="single"/>
        </w:rPr>
      </w:pPr>
      <w:r w:rsidRPr="00CD4ACD">
        <w:rPr>
          <w:rFonts w:asciiTheme="minorHAnsi" w:hAnsiTheme="minorHAnsi" w:cstheme="minorHAnsi"/>
          <w:b/>
          <w:spacing w:val="3"/>
          <w:sz w:val="16"/>
          <w:szCs w:val="16"/>
          <w:u w:val="single"/>
        </w:rPr>
        <w:t xml:space="preserve">About </w:t>
      </w:r>
      <w:r w:rsidRPr="00CD4ACD">
        <w:rPr>
          <w:rFonts w:asciiTheme="minorHAnsi" w:hAnsiTheme="minorHAnsi" w:cstheme="minorHAnsi"/>
          <w:b/>
          <w:i/>
          <w:spacing w:val="3"/>
          <w:sz w:val="16"/>
          <w:szCs w:val="16"/>
          <w:u w:val="single"/>
        </w:rPr>
        <w:t>The Good Dinosaur</w:t>
      </w:r>
      <w:r w:rsidRPr="00CD4ACD">
        <w:rPr>
          <w:rFonts w:asciiTheme="minorHAnsi" w:hAnsiTheme="minorHAnsi" w:cstheme="minorHAnsi"/>
          <w:b/>
          <w:spacing w:val="3"/>
          <w:sz w:val="16"/>
          <w:szCs w:val="16"/>
          <w:u w:val="single"/>
        </w:rPr>
        <w:t xml:space="preserve"> In-Home Release:</w:t>
      </w:r>
    </w:p>
    <w:p w14:paraId="2CABDC3C" w14:textId="77777777" w:rsidR="00D2351B" w:rsidRPr="00CD4ACD" w:rsidRDefault="00D2351B" w:rsidP="00D2351B">
      <w:pPr>
        <w:pStyle w:val="ListParagraph"/>
        <w:tabs>
          <w:tab w:val="left" w:pos="4320"/>
        </w:tabs>
        <w:ind w:left="0" w:right="18"/>
        <w:jc w:val="both"/>
        <w:rPr>
          <w:rFonts w:asciiTheme="minorHAnsi" w:hAnsiTheme="minorHAnsi"/>
          <w:i/>
          <w:sz w:val="16"/>
          <w:szCs w:val="16"/>
        </w:rPr>
      </w:pPr>
      <w:r w:rsidRPr="00CD4ACD">
        <w:rPr>
          <w:rFonts w:asciiTheme="minorHAnsi" w:hAnsiTheme="minorHAnsi" w:cs="Tahoma"/>
          <w:sz w:val="16"/>
          <w:szCs w:val="16"/>
        </w:rPr>
        <w:t>Disney•Pixar’s “</w:t>
      </w:r>
      <w:r w:rsidRPr="00CD4ACD">
        <w:rPr>
          <w:rFonts w:asciiTheme="minorHAnsi" w:hAnsiTheme="minorHAnsi" w:cstheme="minorHAnsi"/>
          <w:b/>
          <w:i/>
          <w:spacing w:val="3"/>
          <w:sz w:val="16"/>
          <w:szCs w:val="16"/>
        </w:rPr>
        <w:t>The Good Dinosaur”</w:t>
      </w:r>
      <w:r w:rsidRPr="00CD4ACD">
        <w:rPr>
          <w:rFonts w:asciiTheme="minorHAnsi" w:hAnsiTheme="minorHAnsi" w:cstheme="minorHAnsi"/>
          <w:spacing w:val="3"/>
          <w:sz w:val="16"/>
          <w:szCs w:val="16"/>
        </w:rPr>
        <w:t xml:space="preserve"> releases on </w:t>
      </w:r>
      <w:r w:rsidRPr="00CD4ACD">
        <w:rPr>
          <w:rFonts w:asciiTheme="minorHAnsi" w:hAnsiTheme="minorHAnsi"/>
          <w:sz w:val="16"/>
          <w:szCs w:val="16"/>
        </w:rPr>
        <w:t xml:space="preserve">Blu-ray™ Combo Pack, Digital HD and Disney Movies Anywhere on February 23, </w:t>
      </w:r>
      <w:r w:rsidR="009C5A2F">
        <w:rPr>
          <w:rFonts w:asciiTheme="minorHAnsi" w:hAnsiTheme="minorHAnsi"/>
          <w:sz w:val="16"/>
          <w:szCs w:val="16"/>
        </w:rPr>
        <w:t>2016</w:t>
      </w:r>
      <w:r w:rsidRPr="00CD4ACD">
        <w:rPr>
          <w:rFonts w:asciiTheme="minorHAnsi" w:hAnsiTheme="minorHAnsi"/>
          <w:sz w:val="16"/>
          <w:szCs w:val="16"/>
        </w:rPr>
        <w:t xml:space="preserve"> and includes an extensive line-up of bonus features including the Academy Award</w:t>
      </w:r>
      <w:r w:rsidR="009C5A2F">
        <w:rPr>
          <w:rFonts w:asciiTheme="minorHAnsi" w:hAnsiTheme="minorHAnsi"/>
          <w:sz w:val="16"/>
          <w:szCs w:val="16"/>
        </w:rPr>
        <w:t>®</w:t>
      </w:r>
      <w:r w:rsidRPr="00CD4ACD">
        <w:rPr>
          <w:rFonts w:asciiTheme="minorHAnsi" w:hAnsiTheme="minorHAnsi"/>
          <w:sz w:val="16"/>
          <w:szCs w:val="16"/>
        </w:rPr>
        <w:t xml:space="preserve"> nominated theatrical short “Sanjay’s Super Team,” making-of featurettes, deleted scenes and more.</w:t>
      </w:r>
    </w:p>
    <w:p w14:paraId="582CB553" w14:textId="77777777" w:rsidR="00D2351B" w:rsidRPr="00CD4ACD" w:rsidRDefault="00D2351B" w:rsidP="00D2351B">
      <w:pPr>
        <w:jc w:val="both"/>
        <w:rPr>
          <w:rFonts w:asciiTheme="minorHAnsi" w:hAnsiTheme="minorHAnsi"/>
          <w:sz w:val="16"/>
          <w:szCs w:val="16"/>
        </w:rPr>
      </w:pPr>
    </w:p>
    <w:p w14:paraId="46350E96" w14:textId="77777777" w:rsidR="00D2351B" w:rsidRPr="00CD4ACD" w:rsidRDefault="00D2351B" w:rsidP="00D2351B">
      <w:pPr>
        <w:widowControl w:val="0"/>
        <w:autoSpaceDE w:val="0"/>
        <w:autoSpaceDN w:val="0"/>
        <w:adjustRightInd w:val="0"/>
        <w:jc w:val="both"/>
        <w:rPr>
          <w:rFonts w:asciiTheme="minorHAnsi" w:hAnsiTheme="minorHAnsi" w:cs="Tahoma"/>
          <w:sz w:val="16"/>
          <w:szCs w:val="16"/>
        </w:rPr>
      </w:pPr>
      <w:r w:rsidRPr="00CD4ACD">
        <w:rPr>
          <w:rFonts w:asciiTheme="minorHAnsi" w:hAnsiTheme="minorHAnsi" w:cs="Tahoma"/>
          <w:sz w:val="16"/>
          <w:szCs w:val="16"/>
        </w:rPr>
        <w:t>From the innovative minds of Disney•Pixar comes a hilariously heartwarming adventure about the power of confronting and overcoming your fears and discovering who you are meant to be.</w:t>
      </w:r>
    </w:p>
    <w:p w14:paraId="7C7D7DBC" w14:textId="77777777" w:rsidR="00D2351B" w:rsidRPr="00CD4ACD" w:rsidRDefault="00D2351B" w:rsidP="00D2351B">
      <w:pPr>
        <w:widowControl w:val="0"/>
        <w:autoSpaceDE w:val="0"/>
        <w:autoSpaceDN w:val="0"/>
        <w:adjustRightInd w:val="0"/>
        <w:jc w:val="both"/>
        <w:rPr>
          <w:rFonts w:asciiTheme="minorHAnsi" w:hAnsiTheme="minorHAnsi" w:cs="Tahoma"/>
          <w:sz w:val="16"/>
          <w:szCs w:val="16"/>
        </w:rPr>
      </w:pPr>
    </w:p>
    <w:p w14:paraId="754D8F0D" w14:textId="77777777" w:rsidR="00D2351B" w:rsidRPr="00CD4ACD" w:rsidRDefault="00D2351B" w:rsidP="00D2351B">
      <w:pPr>
        <w:widowControl w:val="0"/>
        <w:autoSpaceDE w:val="0"/>
        <w:autoSpaceDN w:val="0"/>
        <w:adjustRightInd w:val="0"/>
        <w:jc w:val="both"/>
        <w:rPr>
          <w:rFonts w:asciiTheme="minorHAnsi" w:hAnsiTheme="minorHAnsi" w:cs="Tahoma"/>
          <w:sz w:val="16"/>
          <w:szCs w:val="16"/>
        </w:rPr>
      </w:pPr>
      <w:r w:rsidRPr="00CD4ACD">
        <w:rPr>
          <w:rFonts w:asciiTheme="minorHAnsi" w:hAnsiTheme="minorHAnsi" w:cs="Tahoma"/>
          <w:sz w:val="16"/>
          <w:szCs w:val="16"/>
        </w:rPr>
        <w:t>The Good Dinosaur asks the question: What if the asteroid that forever changed life on Earth missed the planet completely, and giant dinosaurs never became extinct? In this epic journey into the world of dinosaurs, an apatosaurus named Arlo makes an unlikely human friend. While traveling through a harsh and mysterious landscape, Arlo learns the power of confronting his fears and discovers what he is truly capable of.</w:t>
      </w:r>
    </w:p>
    <w:p w14:paraId="3B75EC5F" w14:textId="77777777" w:rsidR="00D2351B" w:rsidRPr="00CD4ACD" w:rsidRDefault="00D2351B" w:rsidP="00D2351B">
      <w:pPr>
        <w:widowControl w:val="0"/>
        <w:autoSpaceDE w:val="0"/>
        <w:autoSpaceDN w:val="0"/>
        <w:adjustRightInd w:val="0"/>
        <w:jc w:val="both"/>
        <w:rPr>
          <w:rFonts w:asciiTheme="minorHAnsi" w:hAnsiTheme="minorHAnsi" w:cs="Tahoma"/>
          <w:sz w:val="16"/>
          <w:szCs w:val="16"/>
        </w:rPr>
      </w:pPr>
    </w:p>
    <w:p w14:paraId="35F9BBB9" w14:textId="77777777" w:rsidR="00D2351B" w:rsidRPr="00CD4ACD" w:rsidRDefault="00D2351B" w:rsidP="00D2351B">
      <w:pPr>
        <w:jc w:val="both"/>
        <w:rPr>
          <w:rFonts w:asciiTheme="minorHAnsi" w:hAnsiTheme="minorHAnsi"/>
          <w:sz w:val="16"/>
          <w:szCs w:val="16"/>
        </w:rPr>
      </w:pPr>
      <w:r w:rsidRPr="00CD4ACD">
        <w:rPr>
          <w:rFonts w:asciiTheme="minorHAnsi" w:hAnsiTheme="minorHAnsi" w:cs="Tahoma"/>
          <w:sz w:val="16"/>
          <w:szCs w:val="16"/>
        </w:rPr>
        <w:t>Bring home this original story full of humor, heart, action and imagination, perfect for the whole family!</w:t>
      </w:r>
      <w:r w:rsidRPr="00CD4ACD">
        <w:rPr>
          <w:rFonts w:asciiTheme="minorHAnsi" w:hAnsiTheme="minorHAnsi" w:cs="Tahoma"/>
          <w:sz w:val="16"/>
          <w:szCs w:val="16"/>
        </w:rPr>
        <w:tab/>
      </w:r>
    </w:p>
    <w:p w14:paraId="48A37F6C" w14:textId="77777777" w:rsidR="00D2351B" w:rsidRPr="00CD4ACD" w:rsidRDefault="00D2351B" w:rsidP="00D2351B">
      <w:pPr>
        <w:pStyle w:val="Footer"/>
        <w:jc w:val="center"/>
        <w:rPr>
          <w:rFonts w:asciiTheme="minorHAnsi" w:hAnsiTheme="minorHAnsi" w:cstheme="minorHAnsi"/>
          <w:sz w:val="16"/>
          <w:szCs w:val="16"/>
        </w:rPr>
      </w:pPr>
    </w:p>
    <w:p w14:paraId="435C3C8F" w14:textId="77777777" w:rsidR="00D2351B" w:rsidRPr="00CD4ACD" w:rsidRDefault="00D2351B" w:rsidP="00D2351B">
      <w:pPr>
        <w:pStyle w:val="Footer"/>
        <w:rPr>
          <w:rFonts w:asciiTheme="minorHAnsi" w:hAnsiTheme="minorHAnsi" w:cstheme="minorHAnsi"/>
          <w:b/>
          <w:spacing w:val="2"/>
          <w:sz w:val="16"/>
          <w:szCs w:val="16"/>
        </w:rPr>
      </w:pPr>
    </w:p>
    <w:p w14:paraId="448C0A1F" w14:textId="77777777" w:rsidR="00D2351B" w:rsidRPr="00086C5B" w:rsidRDefault="00D2351B" w:rsidP="00D2351B">
      <w:pPr>
        <w:pStyle w:val="Footer"/>
        <w:rPr>
          <w:rFonts w:asciiTheme="minorHAnsi" w:hAnsiTheme="minorHAnsi" w:cstheme="minorHAnsi"/>
          <w:spacing w:val="2"/>
          <w:sz w:val="16"/>
          <w:szCs w:val="16"/>
        </w:rPr>
      </w:pPr>
      <w:r w:rsidRPr="00086C5B">
        <w:rPr>
          <w:rFonts w:asciiTheme="minorHAnsi" w:hAnsiTheme="minorHAnsi" w:cstheme="minorHAnsi"/>
          <w:spacing w:val="2"/>
          <w:sz w:val="16"/>
          <w:szCs w:val="16"/>
        </w:rPr>
        <w:t>© 2016 Disney</w:t>
      </w:r>
    </w:p>
    <w:p w14:paraId="5BFABEC3" w14:textId="5E77D91C" w:rsidR="00086C5B" w:rsidRPr="00086C5B" w:rsidRDefault="00086C5B" w:rsidP="00086C5B">
      <w:pPr>
        <w:rPr>
          <w:rFonts w:asciiTheme="minorHAnsi" w:hAnsiTheme="minorHAnsi"/>
          <w:sz w:val="16"/>
          <w:szCs w:val="16"/>
        </w:rPr>
      </w:pPr>
      <w:r w:rsidRPr="00086C5B">
        <w:rPr>
          <w:rFonts w:asciiTheme="minorHAnsi" w:hAnsiTheme="minorHAnsi" w:cs="Lucida Grande"/>
          <w:sz w:val="16"/>
          <w:szCs w:val="16"/>
          <w:shd w:val="clear" w:color="auto" w:fill="FFFFFF"/>
        </w:rPr>
        <w:t xml:space="preserve">© 2016 Apple Inc. All rights reserved. </w:t>
      </w:r>
      <w:r w:rsidRPr="00086C5B">
        <w:rPr>
          <w:rFonts w:asciiTheme="minorHAnsi" w:hAnsiTheme="minorHAnsi" w:cs="Lucida Grande"/>
          <w:iCs/>
          <w:sz w:val="16"/>
          <w:szCs w:val="16"/>
          <w:shd w:val="clear" w:color="auto" w:fill="FFFFFF"/>
        </w:rPr>
        <w:t>Apple, the Apple logo, iPhone, and iPad are trademarks of Apple Inc., registered in the U.S. and other countries. App Store is a service mark of Apple Inc.</w:t>
      </w:r>
    </w:p>
    <w:p w14:paraId="4B6D2EBD" w14:textId="77777777" w:rsidR="0067059E" w:rsidRPr="00A63B5C" w:rsidRDefault="0067059E" w:rsidP="004D0FCC">
      <w:pPr>
        <w:rPr>
          <w:rFonts w:asciiTheme="minorHAnsi" w:hAnsiTheme="minorHAnsi"/>
          <w:sz w:val="21"/>
          <w:szCs w:val="21"/>
        </w:rPr>
      </w:pPr>
    </w:p>
    <w:sectPr w:rsidR="0067059E" w:rsidRPr="00A63B5C" w:rsidSect="0008113A">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04CE5" w14:textId="77777777" w:rsidR="00A009E1" w:rsidRDefault="00A009E1" w:rsidP="004D0FCC">
      <w:r>
        <w:separator/>
      </w:r>
    </w:p>
  </w:endnote>
  <w:endnote w:type="continuationSeparator" w:id="0">
    <w:p w14:paraId="133D39DB" w14:textId="77777777" w:rsidR="00A009E1" w:rsidRDefault="00A009E1" w:rsidP="004D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2430C" w14:textId="77777777" w:rsidR="00A009E1" w:rsidRDefault="00A009E1" w:rsidP="004D0FCC">
      <w:r>
        <w:separator/>
      </w:r>
    </w:p>
  </w:footnote>
  <w:footnote w:type="continuationSeparator" w:id="0">
    <w:p w14:paraId="4B3FDA8B" w14:textId="77777777" w:rsidR="00A009E1" w:rsidRDefault="00A009E1" w:rsidP="004D0F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76640E"/>
    <w:lvl w:ilvl="0" w:tplc="00000001">
      <w:start w:val="1"/>
      <w:numFmt w:val="bullet"/>
      <w:lvlText w:val="•"/>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87543D"/>
    <w:multiLevelType w:val="hybridMultilevel"/>
    <w:tmpl w:val="4F306EA6"/>
    <w:lvl w:ilvl="0" w:tplc="E68C389E">
      <w:numFmt w:val="bullet"/>
      <w:lvlText w:val="-"/>
      <w:lvlJc w:val="left"/>
      <w:pPr>
        <w:ind w:left="2880" w:hanging="360"/>
      </w:pPr>
      <w:rPr>
        <w:rFonts w:ascii="Arial Narrow" w:eastAsiaTheme="minorHAnsi" w:hAnsi="Arial Narrow" w:cs="Helvetica"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D7B6164"/>
    <w:multiLevelType w:val="hybridMultilevel"/>
    <w:tmpl w:val="627EEC20"/>
    <w:lvl w:ilvl="0" w:tplc="73E6C314">
      <w:numFmt w:val="bullet"/>
      <w:lvlText w:val="-"/>
      <w:lvlJc w:val="left"/>
      <w:pPr>
        <w:ind w:left="720" w:hanging="360"/>
      </w:pPr>
      <w:rPr>
        <w:rFonts w:ascii="Verdana" w:eastAsia="PMingLiU" w:hAnsi="Verdana" w:cs="Wingding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A7F27"/>
    <w:multiLevelType w:val="hybridMultilevel"/>
    <w:tmpl w:val="C19C2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370B4"/>
    <w:multiLevelType w:val="hybridMultilevel"/>
    <w:tmpl w:val="FA42488A"/>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Wingdings" w:hint="default"/>
      </w:rPr>
    </w:lvl>
    <w:lvl w:ilvl="2" w:tplc="04090005" w:tentative="1">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Wingdings"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Wingdings"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A475539"/>
    <w:multiLevelType w:val="hybridMultilevel"/>
    <w:tmpl w:val="898E72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C22EC"/>
    <w:multiLevelType w:val="hybridMultilevel"/>
    <w:tmpl w:val="EC6A20F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Wingdings"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Wingdings"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Wingdings"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28DB2549"/>
    <w:multiLevelType w:val="hybridMultilevel"/>
    <w:tmpl w:val="35F2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6247AA"/>
    <w:multiLevelType w:val="hybridMultilevel"/>
    <w:tmpl w:val="03367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9F61B4"/>
    <w:multiLevelType w:val="hybridMultilevel"/>
    <w:tmpl w:val="D4D81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B62B19"/>
    <w:multiLevelType w:val="hybridMultilevel"/>
    <w:tmpl w:val="3B86F77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Wingdings"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Wingdings"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Wingdings"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60B00ED"/>
    <w:multiLevelType w:val="hybridMultilevel"/>
    <w:tmpl w:val="5D086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484F35"/>
    <w:multiLevelType w:val="hybridMultilevel"/>
    <w:tmpl w:val="DCA2C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A265E"/>
    <w:multiLevelType w:val="hybridMultilevel"/>
    <w:tmpl w:val="18B4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497063"/>
    <w:multiLevelType w:val="hybridMultilevel"/>
    <w:tmpl w:val="0920681E"/>
    <w:lvl w:ilvl="0" w:tplc="E5B05018">
      <w:start w:val="1"/>
      <w:numFmt w:val="bullet"/>
      <w:lvlText w:val=""/>
      <w:lvlJc w:val="left"/>
      <w:pPr>
        <w:tabs>
          <w:tab w:val="num" w:pos="360"/>
        </w:tabs>
        <w:ind w:left="360" w:hanging="360"/>
      </w:pPr>
      <w:rPr>
        <w:rFonts w:ascii="Wingdings" w:hAnsi="Wingdings" w:hint="default"/>
      </w:rPr>
    </w:lvl>
    <w:lvl w:ilvl="1" w:tplc="2542B6F4">
      <w:start w:val="1"/>
      <w:numFmt w:val="bullet"/>
      <w:lvlText w:val=""/>
      <w:lvlJc w:val="left"/>
      <w:pPr>
        <w:tabs>
          <w:tab w:val="num" w:pos="1440"/>
        </w:tabs>
        <w:ind w:left="1440" w:hanging="360"/>
      </w:pPr>
      <w:rPr>
        <w:rFonts w:ascii="Wingdings" w:hAnsi="Wingdings"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695083"/>
    <w:multiLevelType w:val="hybridMultilevel"/>
    <w:tmpl w:val="E172522C"/>
    <w:lvl w:ilvl="0" w:tplc="CB16C2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5B56D28"/>
    <w:multiLevelType w:val="hybridMultilevel"/>
    <w:tmpl w:val="5C769D9C"/>
    <w:lvl w:ilvl="0" w:tplc="11FE97D8">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9132E7E"/>
    <w:multiLevelType w:val="hybridMultilevel"/>
    <w:tmpl w:val="F2845C96"/>
    <w:lvl w:ilvl="0" w:tplc="53149806">
      <w:start w:val="1"/>
      <w:numFmt w:val="bullet"/>
      <w:lvlText w:val=""/>
      <w:lvlJc w:val="left"/>
      <w:pPr>
        <w:tabs>
          <w:tab w:val="num" w:pos="1080"/>
        </w:tabs>
        <w:ind w:left="1008" w:hanging="288"/>
      </w:pPr>
      <w:rPr>
        <w:rFonts w:ascii="Symbol" w:hAnsi="Symbol" w:hint="default"/>
      </w:rPr>
    </w:lvl>
    <w:lvl w:ilvl="1" w:tplc="04090001">
      <w:start w:val="1"/>
      <w:numFmt w:val="bullet"/>
      <w:lvlText w:val=""/>
      <w:lvlJc w:val="left"/>
      <w:pPr>
        <w:tabs>
          <w:tab w:val="num" w:pos="2016"/>
        </w:tabs>
        <w:ind w:left="2016" w:hanging="360"/>
      </w:pPr>
      <w:rPr>
        <w:rFonts w:ascii="Symbol" w:hAnsi="Symbol" w:hint="default"/>
      </w:rPr>
    </w:lvl>
    <w:lvl w:ilvl="2" w:tplc="0409001B">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8">
    <w:nsid w:val="59542F3B"/>
    <w:multiLevelType w:val="hybridMultilevel"/>
    <w:tmpl w:val="4440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541B62"/>
    <w:multiLevelType w:val="hybridMultilevel"/>
    <w:tmpl w:val="598CB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A846A9"/>
    <w:multiLevelType w:val="hybridMultilevel"/>
    <w:tmpl w:val="1AAC98C6"/>
    <w:lvl w:ilvl="0" w:tplc="A6B85DF0">
      <w:numFmt w:val="bullet"/>
      <w:lvlText w:val="-"/>
      <w:lvlJc w:val="left"/>
      <w:pPr>
        <w:ind w:left="2520" w:hanging="360"/>
      </w:pPr>
      <w:rPr>
        <w:rFonts w:ascii="Georgia" w:eastAsia="Times New Roman" w:hAnsi="Georgia"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708911C0"/>
    <w:multiLevelType w:val="hybridMultilevel"/>
    <w:tmpl w:val="2EC00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CA4C3F"/>
    <w:multiLevelType w:val="hybridMultilevel"/>
    <w:tmpl w:val="808886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9"/>
  </w:num>
  <w:num w:numId="3">
    <w:abstractNumId w:val="17"/>
  </w:num>
  <w:num w:numId="4">
    <w:abstractNumId w:val="5"/>
  </w:num>
  <w:num w:numId="5">
    <w:abstractNumId w:val="14"/>
  </w:num>
  <w:num w:numId="6">
    <w:abstractNumId w:val="11"/>
  </w:num>
  <w:num w:numId="7">
    <w:abstractNumId w:val="22"/>
  </w:num>
  <w:num w:numId="8">
    <w:abstractNumId w:val="8"/>
  </w:num>
  <w:num w:numId="9">
    <w:abstractNumId w:val="4"/>
  </w:num>
  <w:num w:numId="10">
    <w:abstractNumId w:val="6"/>
  </w:num>
  <w:num w:numId="11">
    <w:abstractNumId w:val="10"/>
  </w:num>
  <w:num w:numId="12">
    <w:abstractNumId w:val="19"/>
  </w:num>
  <w:num w:numId="13">
    <w:abstractNumId w:val="3"/>
  </w:num>
  <w:num w:numId="14">
    <w:abstractNumId w:val="12"/>
  </w:num>
  <w:num w:numId="15">
    <w:abstractNumId w:val="13"/>
  </w:num>
  <w:num w:numId="16">
    <w:abstractNumId w:val="7"/>
  </w:num>
  <w:num w:numId="17">
    <w:abstractNumId w:val="18"/>
  </w:num>
  <w:num w:numId="18">
    <w:abstractNumId w:val="15"/>
  </w:num>
  <w:num w:numId="19">
    <w:abstractNumId w:val="2"/>
  </w:num>
  <w:num w:numId="20">
    <w:abstractNumId w:val="16"/>
  </w:num>
  <w:num w:numId="21">
    <w:abstractNumId w:val="0"/>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69"/>
    <w:rsid w:val="00065FCC"/>
    <w:rsid w:val="000768C9"/>
    <w:rsid w:val="0008113A"/>
    <w:rsid w:val="00086C5B"/>
    <w:rsid w:val="000C19BC"/>
    <w:rsid w:val="000F6744"/>
    <w:rsid w:val="00100A6B"/>
    <w:rsid w:val="001548AE"/>
    <w:rsid w:val="001825F7"/>
    <w:rsid w:val="001908B7"/>
    <w:rsid w:val="001B2A78"/>
    <w:rsid w:val="002160F1"/>
    <w:rsid w:val="00284C48"/>
    <w:rsid w:val="002A7E34"/>
    <w:rsid w:val="003265B5"/>
    <w:rsid w:val="00345143"/>
    <w:rsid w:val="00366A8B"/>
    <w:rsid w:val="00380C4D"/>
    <w:rsid w:val="003C0C97"/>
    <w:rsid w:val="003C7773"/>
    <w:rsid w:val="003F1E3A"/>
    <w:rsid w:val="003F51CF"/>
    <w:rsid w:val="004150DA"/>
    <w:rsid w:val="00431D0C"/>
    <w:rsid w:val="00445ADE"/>
    <w:rsid w:val="004D0FCC"/>
    <w:rsid w:val="004E2D68"/>
    <w:rsid w:val="00515ECB"/>
    <w:rsid w:val="00517BFE"/>
    <w:rsid w:val="005311E7"/>
    <w:rsid w:val="00536E7A"/>
    <w:rsid w:val="00570EF8"/>
    <w:rsid w:val="005D17E4"/>
    <w:rsid w:val="005E0DA0"/>
    <w:rsid w:val="005E5810"/>
    <w:rsid w:val="00640513"/>
    <w:rsid w:val="00666A9C"/>
    <w:rsid w:val="0067059E"/>
    <w:rsid w:val="006A46F5"/>
    <w:rsid w:val="0070045F"/>
    <w:rsid w:val="00700EE4"/>
    <w:rsid w:val="00715869"/>
    <w:rsid w:val="00724D25"/>
    <w:rsid w:val="00731564"/>
    <w:rsid w:val="00754B6A"/>
    <w:rsid w:val="007565D4"/>
    <w:rsid w:val="00763408"/>
    <w:rsid w:val="0076786C"/>
    <w:rsid w:val="007E5E5C"/>
    <w:rsid w:val="007F1D19"/>
    <w:rsid w:val="00821C6E"/>
    <w:rsid w:val="00835BFC"/>
    <w:rsid w:val="00836ABB"/>
    <w:rsid w:val="008649C9"/>
    <w:rsid w:val="00882BC1"/>
    <w:rsid w:val="008A72BE"/>
    <w:rsid w:val="008F0204"/>
    <w:rsid w:val="00905BDA"/>
    <w:rsid w:val="0093580E"/>
    <w:rsid w:val="009C2028"/>
    <w:rsid w:val="009C5A2F"/>
    <w:rsid w:val="009E1E0D"/>
    <w:rsid w:val="00A009E1"/>
    <w:rsid w:val="00A15025"/>
    <w:rsid w:val="00A17F28"/>
    <w:rsid w:val="00A63B5C"/>
    <w:rsid w:val="00A77862"/>
    <w:rsid w:val="00A96A29"/>
    <w:rsid w:val="00AF4A1C"/>
    <w:rsid w:val="00B038EA"/>
    <w:rsid w:val="00B21EE0"/>
    <w:rsid w:val="00B40719"/>
    <w:rsid w:val="00BA402E"/>
    <w:rsid w:val="00BA6D6D"/>
    <w:rsid w:val="00BB792A"/>
    <w:rsid w:val="00C06C88"/>
    <w:rsid w:val="00C13DCA"/>
    <w:rsid w:val="00C865EC"/>
    <w:rsid w:val="00CA2DD8"/>
    <w:rsid w:val="00CB0347"/>
    <w:rsid w:val="00CC3C5E"/>
    <w:rsid w:val="00CD5F6B"/>
    <w:rsid w:val="00CE010E"/>
    <w:rsid w:val="00CE63FB"/>
    <w:rsid w:val="00CF6BA8"/>
    <w:rsid w:val="00D01D4B"/>
    <w:rsid w:val="00D03A9D"/>
    <w:rsid w:val="00D2351B"/>
    <w:rsid w:val="00E14878"/>
    <w:rsid w:val="00E43877"/>
    <w:rsid w:val="00E661D8"/>
    <w:rsid w:val="00F245C1"/>
    <w:rsid w:val="00F33F59"/>
    <w:rsid w:val="00F826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FC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uiPriority="9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uiPriority="5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E7296A"/>
    <w:rPr>
      <w:rFonts w:eastAsia="Times New Roman"/>
      <w:sz w:val="24"/>
      <w:szCs w:val="24"/>
    </w:rPr>
  </w:style>
  <w:style w:type="paragraph" w:styleId="Heading3">
    <w:name w:val="heading 3"/>
    <w:basedOn w:val="Normal"/>
    <w:next w:val="Normal"/>
    <w:link w:val="Heading3Char"/>
    <w:uiPriority w:val="99"/>
    <w:qFormat/>
    <w:locked/>
    <w:rsid w:val="00CA07D3"/>
    <w:pPr>
      <w:keepNext/>
      <w:jc w:val="center"/>
      <w:outlineLvl w:val="2"/>
    </w:pPr>
    <w:rPr>
      <w:rFonts w:ascii="Verdana" w:eastAsia="PMingLiU"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787"/>
    <w:pPr>
      <w:tabs>
        <w:tab w:val="center" w:pos="4680"/>
        <w:tab w:val="right" w:pos="9360"/>
      </w:tabs>
    </w:pPr>
  </w:style>
  <w:style w:type="character" w:customStyle="1" w:styleId="HeaderChar">
    <w:name w:val="Header Char"/>
    <w:basedOn w:val="DefaultParagraphFont"/>
    <w:link w:val="Header"/>
    <w:uiPriority w:val="99"/>
    <w:rsid w:val="00685787"/>
    <w:rPr>
      <w:rFonts w:eastAsia="Times New Roman"/>
      <w:sz w:val="24"/>
      <w:szCs w:val="24"/>
    </w:rPr>
  </w:style>
  <w:style w:type="paragraph" w:styleId="Footer">
    <w:name w:val="footer"/>
    <w:basedOn w:val="Normal"/>
    <w:link w:val="FooterChar"/>
    <w:uiPriority w:val="99"/>
    <w:rsid w:val="00685787"/>
    <w:pPr>
      <w:tabs>
        <w:tab w:val="center" w:pos="4680"/>
        <w:tab w:val="right" w:pos="9360"/>
      </w:tabs>
    </w:pPr>
  </w:style>
  <w:style w:type="character" w:customStyle="1" w:styleId="FooterChar">
    <w:name w:val="Footer Char"/>
    <w:basedOn w:val="DefaultParagraphFont"/>
    <w:link w:val="Footer"/>
    <w:uiPriority w:val="99"/>
    <w:rsid w:val="00685787"/>
    <w:rPr>
      <w:rFonts w:eastAsia="Times New Roman"/>
      <w:sz w:val="24"/>
      <w:szCs w:val="24"/>
    </w:rPr>
  </w:style>
  <w:style w:type="paragraph" w:styleId="BalloonText">
    <w:name w:val="Balloon Text"/>
    <w:basedOn w:val="Normal"/>
    <w:link w:val="BalloonTextChar"/>
    <w:rsid w:val="00685787"/>
    <w:rPr>
      <w:rFonts w:ascii="Tahoma" w:hAnsi="Tahoma" w:cs="Tahoma"/>
      <w:sz w:val="16"/>
      <w:szCs w:val="16"/>
    </w:rPr>
  </w:style>
  <w:style w:type="character" w:customStyle="1" w:styleId="BalloonTextChar">
    <w:name w:val="Balloon Text Char"/>
    <w:basedOn w:val="DefaultParagraphFont"/>
    <w:link w:val="BalloonText"/>
    <w:rsid w:val="00685787"/>
    <w:rPr>
      <w:rFonts w:ascii="Tahoma" w:eastAsia="Times New Roman" w:hAnsi="Tahoma" w:cs="Tahoma"/>
      <w:sz w:val="16"/>
      <w:szCs w:val="16"/>
    </w:rPr>
  </w:style>
  <w:style w:type="character" w:styleId="Hyperlink">
    <w:name w:val="Hyperlink"/>
    <w:basedOn w:val="DefaultParagraphFont"/>
    <w:rsid w:val="00685787"/>
    <w:rPr>
      <w:color w:val="0000FF"/>
      <w:u w:val="single"/>
    </w:rPr>
  </w:style>
  <w:style w:type="paragraph" w:styleId="PlainText">
    <w:name w:val="Plain Text"/>
    <w:basedOn w:val="Normal"/>
    <w:link w:val="PlainTextChar"/>
    <w:rsid w:val="006B575C"/>
    <w:rPr>
      <w:rFonts w:ascii="Consolas" w:hAnsi="Consolas"/>
      <w:sz w:val="21"/>
      <w:szCs w:val="21"/>
    </w:rPr>
  </w:style>
  <w:style w:type="character" w:customStyle="1" w:styleId="PlainTextChar">
    <w:name w:val="Plain Text Char"/>
    <w:basedOn w:val="DefaultParagraphFont"/>
    <w:link w:val="PlainText"/>
    <w:rsid w:val="006B575C"/>
    <w:rPr>
      <w:rFonts w:ascii="Consolas" w:eastAsia="Times New Roman" w:hAnsi="Consolas"/>
      <w:sz w:val="21"/>
      <w:szCs w:val="21"/>
    </w:rPr>
  </w:style>
  <w:style w:type="paragraph" w:customStyle="1" w:styleId="ColorfulList-Accent11">
    <w:name w:val="Colorful List - Accent 11"/>
    <w:basedOn w:val="Normal"/>
    <w:uiPriority w:val="34"/>
    <w:qFormat/>
    <w:rsid w:val="006B2402"/>
    <w:pPr>
      <w:ind w:left="720"/>
      <w:contextualSpacing/>
    </w:pPr>
    <w:rPr>
      <w:rFonts w:ascii="Arial" w:hAnsi="Arial"/>
      <w:sz w:val="18"/>
    </w:rPr>
  </w:style>
  <w:style w:type="paragraph" w:styleId="NormalWeb">
    <w:name w:val="Normal (Web)"/>
    <w:basedOn w:val="Normal"/>
    <w:rsid w:val="00573816"/>
    <w:pPr>
      <w:spacing w:before="100" w:beforeAutospacing="1" w:after="100" w:afterAutospacing="1"/>
    </w:pPr>
    <w:rPr>
      <w:rFonts w:ascii="Times New Roman" w:hAnsi="Times New Roman"/>
    </w:rPr>
  </w:style>
  <w:style w:type="table" w:styleId="TableGrid">
    <w:name w:val="Table Grid"/>
    <w:basedOn w:val="TableNormal"/>
    <w:uiPriority w:val="59"/>
    <w:locked/>
    <w:rsid w:val="00725C82"/>
    <w:pPr>
      <w:ind w:hanging="36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B76CE"/>
    <w:rPr>
      <w:color w:val="800080"/>
      <w:u w:val="single"/>
    </w:rPr>
  </w:style>
  <w:style w:type="character" w:customStyle="1" w:styleId="Heading3Char">
    <w:name w:val="Heading 3 Char"/>
    <w:basedOn w:val="DefaultParagraphFont"/>
    <w:link w:val="Heading3"/>
    <w:uiPriority w:val="99"/>
    <w:rsid w:val="00CA07D3"/>
    <w:rPr>
      <w:rFonts w:ascii="Verdana" w:eastAsia="PMingLiU" w:hAnsi="Verdana" w:cs="Verdana"/>
      <w:b/>
      <w:bCs/>
    </w:rPr>
  </w:style>
  <w:style w:type="paragraph" w:styleId="ListParagraph">
    <w:name w:val="List Paragraph"/>
    <w:basedOn w:val="Normal"/>
    <w:uiPriority w:val="34"/>
    <w:qFormat/>
    <w:rsid w:val="00CB0347"/>
    <w:pPr>
      <w:ind w:left="720"/>
      <w:contextualSpacing/>
    </w:pPr>
  </w:style>
  <w:style w:type="character" w:styleId="CommentReference">
    <w:name w:val="annotation reference"/>
    <w:basedOn w:val="DefaultParagraphFont"/>
    <w:rsid w:val="00B40719"/>
    <w:rPr>
      <w:sz w:val="16"/>
      <w:szCs w:val="16"/>
    </w:rPr>
  </w:style>
  <w:style w:type="paragraph" w:styleId="CommentText">
    <w:name w:val="annotation text"/>
    <w:basedOn w:val="Normal"/>
    <w:link w:val="CommentTextChar"/>
    <w:rsid w:val="00B40719"/>
    <w:rPr>
      <w:sz w:val="20"/>
      <w:szCs w:val="20"/>
    </w:rPr>
  </w:style>
  <w:style w:type="character" w:customStyle="1" w:styleId="CommentTextChar">
    <w:name w:val="Comment Text Char"/>
    <w:basedOn w:val="DefaultParagraphFont"/>
    <w:link w:val="CommentText"/>
    <w:rsid w:val="00B40719"/>
    <w:rPr>
      <w:rFonts w:eastAsia="Times New Roman"/>
    </w:rPr>
  </w:style>
  <w:style w:type="paragraph" w:styleId="CommentSubject">
    <w:name w:val="annotation subject"/>
    <w:basedOn w:val="CommentText"/>
    <w:next w:val="CommentText"/>
    <w:link w:val="CommentSubjectChar"/>
    <w:rsid w:val="00B40719"/>
    <w:rPr>
      <w:b/>
      <w:bCs/>
    </w:rPr>
  </w:style>
  <w:style w:type="character" w:customStyle="1" w:styleId="CommentSubjectChar">
    <w:name w:val="Comment Subject Char"/>
    <w:basedOn w:val="CommentTextChar"/>
    <w:link w:val="CommentSubject"/>
    <w:rsid w:val="00B40719"/>
    <w:rPr>
      <w:rFonts w:eastAsia="Times New Roman"/>
      <w:b/>
      <w:bCs/>
    </w:rPr>
  </w:style>
  <w:style w:type="paragraph" w:styleId="Revision">
    <w:name w:val="Revision"/>
    <w:hidden/>
    <w:uiPriority w:val="71"/>
    <w:rsid w:val="00284C48"/>
    <w:rPr>
      <w:rFonts w:eastAsia="Times New Roman"/>
      <w:sz w:val="24"/>
      <w:szCs w:val="24"/>
    </w:rPr>
  </w:style>
  <w:style w:type="character" w:styleId="Emphasis">
    <w:name w:val="Emphasis"/>
    <w:basedOn w:val="DefaultParagraphFont"/>
    <w:uiPriority w:val="20"/>
    <w:qFormat/>
    <w:locked/>
    <w:rsid w:val="00086C5B"/>
    <w:rPr>
      <w:i/>
      <w:iCs/>
    </w:rPr>
  </w:style>
  <w:style w:type="character" w:customStyle="1" w:styleId="apple-converted-space">
    <w:name w:val="apple-converted-space"/>
    <w:basedOn w:val="DefaultParagraphFont"/>
    <w:rsid w:val="00086C5B"/>
  </w:style>
  <w:style w:type="character" w:customStyle="1" w:styleId="nowrap">
    <w:name w:val="nowrap"/>
    <w:basedOn w:val="DefaultParagraphFont"/>
    <w:rsid w:val="00086C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uiPriority="9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uiPriority="5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E7296A"/>
    <w:rPr>
      <w:rFonts w:eastAsia="Times New Roman"/>
      <w:sz w:val="24"/>
      <w:szCs w:val="24"/>
    </w:rPr>
  </w:style>
  <w:style w:type="paragraph" w:styleId="Heading3">
    <w:name w:val="heading 3"/>
    <w:basedOn w:val="Normal"/>
    <w:next w:val="Normal"/>
    <w:link w:val="Heading3Char"/>
    <w:uiPriority w:val="99"/>
    <w:qFormat/>
    <w:locked/>
    <w:rsid w:val="00CA07D3"/>
    <w:pPr>
      <w:keepNext/>
      <w:jc w:val="center"/>
      <w:outlineLvl w:val="2"/>
    </w:pPr>
    <w:rPr>
      <w:rFonts w:ascii="Verdana" w:eastAsia="PMingLiU"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787"/>
    <w:pPr>
      <w:tabs>
        <w:tab w:val="center" w:pos="4680"/>
        <w:tab w:val="right" w:pos="9360"/>
      </w:tabs>
    </w:pPr>
  </w:style>
  <w:style w:type="character" w:customStyle="1" w:styleId="HeaderChar">
    <w:name w:val="Header Char"/>
    <w:basedOn w:val="DefaultParagraphFont"/>
    <w:link w:val="Header"/>
    <w:uiPriority w:val="99"/>
    <w:rsid w:val="00685787"/>
    <w:rPr>
      <w:rFonts w:eastAsia="Times New Roman"/>
      <w:sz w:val="24"/>
      <w:szCs w:val="24"/>
    </w:rPr>
  </w:style>
  <w:style w:type="paragraph" w:styleId="Footer">
    <w:name w:val="footer"/>
    <w:basedOn w:val="Normal"/>
    <w:link w:val="FooterChar"/>
    <w:uiPriority w:val="99"/>
    <w:rsid w:val="00685787"/>
    <w:pPr>
      <w:tabs>
        <w:tab w:val="center" w:pos="4680"/>
        <w:tab w:val="right" w:pos="9360"/>
      </w:tabs>
    </w:pPr>
  </w:style>
  <w:style w:type="character" w:customStyle="1" w:styleId="FooterChar">
    <w:name w:val="Footer Char"/>
    <w:basedOn w:val="DefaultParagraphFont"/>
    <w:link w:val="Footer"/>
    <w:uiPriority w:val="99"/>
    <w:rsid w:val="00685787"/>
    <w:rPr>
      <w:rFonts w:eastAsia="Times New Roman"/>
      <w:sz w:val="24"/>
      <w:szCs w:val="24"/>
    </w:rPr>
  </w:style>
  <w:style w:type="paragraph" w:styleId="BalloonText">
    <w:name w:val="Balloon Text"/>
    <w:basedOn w:val="Normal"/>
    <w:link w:val="BalloonTextChar"/>
    <w:rsid w:val="00685787"/>
    <w:rPr>
      <w:rFonts w:ascii="Tahoma" w:hAnsi="Tahoma" w:cs="Tahoma"/>
      <w:sz w:val="16"/>
      <w:szCs w:val="16"/>
    </w:rPr>
  </w:style>
  <w:style w:type="character" w:customStyle="1" w:styleId="BalloonTextChar">
    <w:name w:val="Balloon Text Char"/>
    <w:basedOn w:val="DefaultParagraphFont"/>
    <w:link w:val="BalloonText"/>
    <w:rsid w:val="00685787"/>
    <w:rPr>
      <w:rFonts w:ascii="Tahoma" w:eastAsia="Times New Roman" w:hAnsi="Tahoma" w:cs="Tahoma"/>
      <w:sz w:val="16"/>
      <w:szCs w:val="16"/>
    </w:rPr>
  </w:style>
  <w:style w:type="character" w:styleId="Hyperlink">
    <w:name w:val="Hyperlink"/>
    <w:basedOn w:val="DefaultParagraphFont"/>
    <w:rsid w:val="00685787"/>
    <w:rPr>
      <w:color w:val="0000FF"/>
      <w:u w:val="single"/>
    </w:rPr>
  </w:style>
  <w:style w:type="paragraph" w:styleId="PlainText">
    <w:name w:val="Plain Text"/>
    <w:basedOn w:val="Normal"/>
    <w:link w:val="PlainTextChar"/>
    <w:rsid w:val="006B575C"/>
    <w:rPr>
      <w:rFonts w:ascii="Consolas" w:hAnsi="Consolas"/>
      <w:sz w:val="21"/>
      <w:szCs w:val="21"/>
    </w:rPr>
  </w:style>
  <w:style w:type="character" w:customStyle="1" w:styleId="PlainTextChar">
    <w:name w:val="Plain Text Char"/>
    <w:basedOn w:val="DefaultParagraphFont"/>
    <w:link w:val="PlainText"/>
    <w:rsid w:val="006B575C"/>
    <w:rPr>
      <w:rFonts w:ascii="Consolas" w:eastAsia="Times New Roman" w:hAnsi="Consolas"/>
      <w:sz w:val="21"/>
      <w:szCs w:val="21"/>
    </w:rPr>
  </w:style>
  <w:style w:type="paragraph" w:customStyle="1" w:styleId="ColorfulList-Accent11">
    <w:name w:val="Colorful List - Accent 11"/>
    <w:basedOn w:val="Normal"/>
    <w:uiPriority w:val="34"/>
    <w:qFormat/>
    <w:rsid w:val="006B2402"/>
    <w:pPr>
      <w:ind w:left="720"/>
      <w:contextualSpacing/>
    </w:pPr>
    <w:rPr>
      <w:rFonts w:ascii="Arial" w:hAnsi="Arial"/>
      <w:sz w:val="18"/>
    </w:rPr>
  </w:style>
  <w:style w:type="paragraph" w:styleId="NormalWeb">
    <w:name w:val="Normal (Web)"/>
    <w:basedOn w:val="Normal"/>
    <w:rsid w:val="00573816"/>
    <w:pPr>
      <w:spacing w:before="100" w:beforeAutospacing="1" w:after="100" w:afterAutospacing="1"/>
    </w:pPr>
    <w:rPr>
      <w:rFonts w:ascii="Times New Roman" w:hAnsi="Times New Roman"/>
    </w:rPr>
  </w:style>
  <w:style w:type="table" w:styleId="TableGrid">
    <w:name w:val="Table Grid"/>
    <w:basedOn w:val="TableNormal"/>
    <w:uiPriority w:val="59"/>
    <w:locked/>
    <w:rsid w:val="00725C82"/>
    <w:pPr>
      <w:ind w:hanging="36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B76CE"/>
    <w:rPr>
      <w:color w:val="800080"/>
      <w:u w:val="single"/>
    </w:rPr>
  </w:style>
  <w:style w:type="character" w:customStyle="1" w:styleId="Heading3Char">
    <w:name w:val="Heading 3 Char"/>
    <w:basedOn w:val="DefaultParagraphFont"/>
    <w:link w:val="Heading3"/>
    <w:uiPriority w:val="99"/>
    <w:rsid w:val="00CA07D3"/>
    <w:rPr>
      <w:rFonts w:ascii="Verdana" w:eastAsia="PMingLiU" w:hAnsi="Verdana" w:cs="Verdana"/>
      <w:b/>
      <w:bCs/>
    </w:rPr>
  </w:style>
  <w:style w:type="paragraph" w:styleId="ListParagraph">
    <w:name w:val="List Paragraph"/>
    <w:basedOn w:val="Normal"/>
    <w:uiPriority w:val="34"/>
    <w:qFormat/>
    <w:rsid w:val="00CB0347"/>
    <w:pPr>
      <w:ind w:left="720"/>
      <w:contextualSpacing/>
    </w:pPr>
  </w:style>
  <w:style w:type="character" w:styleId="CommentReference">
    <w:name w:val="annotation reference"/>
    <w:basedOn w:val="DefaultParagraphFont"/>
    <w:rsid w:val="00B40719"/>
    <w:rPr>
      <w:sz w:val="16"/>
      <w:szCs w:val="16"/>
    </w:rPr>
  </w:style>
  <w:style w:type="paragraph" w:styleId="CommentText">
    <w:name w:val="annotation text"/>
    <w:basedOn w:val="Normal"/>
    <w:link w:val="CommentTextChar"/>
    <w:rsid w:val="00B40719"/>
    <w:rPr>
      <w:sz w:val="20"/>
      <w:szCs w:val="20"/>
    </w:rPr>
  </w:style>
  <w:style w:type="character" w:customStyle="1" w:styleId="CommentTextChar">
    <w:name w:val="Comment Text Char"/>
    <w:basedOn w:val="DefaultParagraphFont"/>
    <w:link w:val="CommentText"/>
    <w:rsid w:val="00B40719"/>
    <w:rPr>
      <w:rFonts w:eastAsia="Times New Roman"/>
    </w:rPr>
  </w:style>
  <w:style w:type="paragraph" w:styleId="CommentSubject">
    <w:name w:val="annotation subject"/>
    <w:basedOn w:val="CommentText"/>
    <w:next w:val="CommentText"/>
    <w:link w:val="CommentSubjectChar"/>
    <w:rsid w:val="00B40719"/>
    <w:rPr>
      <w:b/>
      <w:bCs/>
    </w:rPr>
  </w:style>
  <w:style w:type="character" w:customStyle="1" w:styleId="CommentSubjectChar">
    <w:name w:val="Comment Subject Char"/>
    <w:basedOn w:val="CommentTextChar"/>
    <w:link w:val="CommentSubject"/>
    <w:rsid w:val="00B40719"/>
    <w:rPr>
      <w:rFonts w:eastAsia="Times New Roman"/>
      <w:b/>
      <w:bCs/>
    </w:rPr>
  </w:style>
  <w:style w:type="paragraph" w:styleId="Revision">
    <w:name w:val="Revision"/>
    <w:hidden/>
    <w:uiPriority w:val="71"/>
    <w:rsid w:val="00284C48"/>
    <w:rPr>
      <w:rFonts w:eastAsia="Times New Roman"/>
      <w:sz w:val="24"/>
      <w:szCs w:val="24"/>
    </w:rPr>
  </w:style>
  <w:style w:type="character" w:styleId="Emphasis">
    <w:name w:val="Emphasis"/>
    <w:basedOn w:val="DefaultParagraphFont"/>
    <w:uiPriority w:val="20"/>
    <w:qFormat/>
    <w:locked/>
    <w:rsid w:val="00086C5B"/>
    <w:rPr>
      <w:i/>
      <w:iCs/>
    </w:rPr>
  </w:style>
  <w:style w:type="character" w:customStyle="1" w:styleId="apple-converted-space">
    <w:name w:val="apple-converted-space"/>
    <w:basedOn w:val="DefaultParagraphFont"/>
    <w:rsid w:val="00086C5B"/>
  </w:style>
  <w:style w:type="character" w:customStyle="1" w:styleId="nowrap">
    <w:name w:val="nowrap"/>
    <w:basedOn w:val="DefaultParagraphFont"/>
    <w:rsid w:val="0008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652836">
      <w:bodyDiv w:val="1"/>
      <w:marLeft w:val="0"/>
      <w:marRight w:val="0"/>
      <w:marTop w:val="0"/>
      <w:marBottom w:val="0"/>
      <w:divBdr>
        <w:top w:val="none" w:sz="0" w:space="0" w:color="auto"/>
        <w:left w:val="none" w:sz="0" w:space="0" w:color="auto"/>
        <w:bottom w:val="none" w:sz="0" w:space="0" w:color="auto"/>
        <w:right w:val="none" w:sz="0" w:space="0" w:color="auto"/>
      </w:divBdr>
    </w:div>
    <w:div w:id="1051492262">
      <w:bodyDiv w:val="1"/>
      <w:marLeft w:val="0"/>
      <w:marRight w:val="0"/>
      <w:marTop w:val="0"/>
      <w:marBottom w:val="0"/>
      <w:divBdr>
        <w:top w:val="none" w:sz="0" w:space="0" w:color="auto"/>
        <w:left w:val="none" w:sz="0" w:space="0" w:color="auto"/>
        <w:bottom w:val="none" w:sz="0" w:space="0" w:color="auto"/>
        <w:right w:val="none" w:sz="0" w:space="0" w:color="auto"/>
      </w:divBdr>
    </w:div>
    <w:div w:id="16536797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udiblemagic.com/" TargetMode="External"/><Relationship Id="rId9" Type="http://schemas.openxmlformats.org/officeDocument/2006/relationships/hyperlink" Target="https://www.disneymoviesanywhere.com/suppor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What would you do if you met a fairy</vt:lpstr>
    </vt:vector>
  </TitlesOfParts>
  <Company>Walt Disney Studios</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 if you met a fairy</dc:title>
  <dc:creator>Walt Disney Studios Home Entertainment</dc:creator>
  <cp:lastModifiedBy>Michael Agulnek</cp:lastModifiedBy>
  <cp:revision>3</cp:revision>
  <cp:lastPrinted>2011-08-25T17:44:00Z</cp:lastPrinted>
  <dcterms:created xsi:type="dcterms:W3CDTF">2016-02-18T22:48:00Z</dcterms:created>
  <dcterms:modified xsi:type="dcterms:W3CDTF">2016-02-18T22:56:00Z</dcterms:modified>
</cp:coreProperties>
</file>